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B Lotus"/>
          <w:b/>
          <w:bCs/>
          <w:sz w:val="32"/>
          <w:szCs w:val="32"/>
          <w:rtl/>
        </w:rPr>
      </w:pPr>
      <w:r>
        <w:rPr>
          <w:rFonts w:hint="cs" w:cs="B Lotus"/>
          <w:b/>
          <w:bCs/>
          <w:sz w:val="32"/>
          <w:szCs w:val="32"/>
          <w:rtl/>
        </w:rPr>
        <w:t>فرم سوابق آموزشی، پژوهشی و اجرایی اعضاي هيات علمي دانشگاه علوم پزشکی قم</w:t>
      </w:r>
    </w:p>
    <w:p>
      <w:pPr>
        <w:jc w:val="center"/>
        <w:rPr>
          <w:rFonts w:cs="B Lotus"/>
          <w:b/>
          <w:bCs/>
          <w:sz w:val="10"/>
          <w:szCs w:val="10"/>
          <w:rtl/>
        </w:rPr>
      </w:pPr>
    </w:p>
    <w:p>
      <w:pPr>
        <w:jc w:val="center"/>
        <w:rPr>
          <w:rFonts w:cs="B Lotus"/>
          <w:b/>
          <w:bCs/>
          <w:rtl/>
        </w:rPr>
      </w:pPr>
      <w:r>
        <w:rPr>
          <w:rFonts w:hint="cs" w:cs="B Lotus"/>
          <w:b/>
          <w:bCs/>
          <w:rtl/>
        </w:rPr>
        <w:t>تاریخ تکمیل فرم</w:t>
      </w:r>
      <w:r>
        <w:rPr>
          <w:rFonts w:hint="cs" w:cs="B Lotus"/>
          <w:b/>
          <w:bCs/>
          <w:rtl/>
        </w:rPr>
        <w:t>:  06/09/1400</w:t>
      </w:r>
    </w:p>
    <w:tbl>
      <w:tblPr>
        <w:tblStyle w:val="7"/>
        <w:bidiVisual/>
        <w:tblW w:w="0" w:type="auto"/>
        <w:tblInd w:w="75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0" w:hRule="atLeast"/>
        </w:trPr>
        <w:tc>
          <w:tcPr>
            <w:tcW w:w="1740" w:type="dxa"/>
          </w:tcPr>
          <w:p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محل الصاق عکس پرسنلی</w:t>
            </w:r>
          </w:p>
          <w:p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/>
                <w:b/>
                <w:bCs/>
                <w:sz w:val="20"/>
                <w:szCs w:val="20"/>
              </w:rPr>
              <w:pict>
                <v:shape id="_x0000_i1025" o:spt="75" type="#_x0000_t75" style="height:249.75pt;width:178.5pt;" filled="f" o:preferrelative="t" stroked="f" coordsize="21600,21600">
                  <v:path/>
                  <v:fill on="f" focussize="0,0"/>
                  <v:stroke on="f" joinstyle="miter"/>
                  <v:imagedata r:id="rId4" o:title="احمد مشکوری"/>
                  <o:lock v:ext="edit" aspectratio="t"/>
                  <w10:wrap type="none"/>
                  <w10:anchorlock/>
                </v:shape>
              </w:pict>
            </w:r>
          </w:p>
          <w:p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>
      <w:pPr>
        <w:rPr>
          <w:rFonts w:cs="B Lotus"/>
          <w:b/>
          <w:bCs/>
          <w:sz w:val="20"/>
          <w:szCs w:val="20"/>
          <w:rtl/>
        </w:rPr>
      </w:pPr>
    </w:p>
    <w:p>
      <w:pPr>
        <w:jc w:val="center"/>
        <w:rPr>
          <w:rFonts w:cs="B Lotus"/>
          <w:b/>
          <w:bCs/>
          <w:sz w:val="20"/>
          <w:szCs w:val="20"/>
          <w:rtl/>
        </w:rPr>
      </w:pPr>
      <w:r>
        <w:rPr>
          <w:rFonts w:hint="cs" w:cs="B Lotus"/>
          <w:b/>
          <w:bCs/>
          <w:sz w:val="20"/>
          <w:szCs w:val="20"/>
          <w:rtl/>
        </w:rPr>
        <w:t>مشخصات فردی و تحصیلی</w:t>
      </w:r>
    </w:p>
    <w:tbl>
      <w:tblPr>
        <w:tblStyle w:val="3"/>
        <w:bidiVisual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187"/>
        <w:gridCol w:w="870"/>
        <w:gridCol w:w="1578"/>
        <w:gridCol w:w="579"/>
        <w:gridCol w:w="593"/>
        <w:gridCol w:w="586"/>
        <w:gridCol w:w="869"/>
        <w:gridCol w:w="367"/>
        <w:gridCol w:w="801"/>
        <w:gridCol w:w="367"/>
        <w:gridCol w:w="20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/>
                <w:b/>
                <w:bCs/>
                <w:sz w:val="22"/>
                <w:szCs w:val="22"/>
                <w:rtl/>
              </w:rPr>
              <w:t>نام خانوادگي</w:t>
            </w:r>
            <w:r>
              <w:rPr>
                <w:rFonts w:cs="B Lotus"/>
                <w:b/>
                <w:bCs/>
                <w:sz w:val="22"/>
                <w:szCs w:val="22"/>
                <w:rtl/>
              </w:rPr>
              <w:t xml:space="preserve">: </w:t>
            </w: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>مشکوری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/>
                <w:b/>
                <w:bCs/>
                <w:sz w:val="22"/>
                <w:szCs w:val="22"/>
                <w:rtl/>
              </w:rPr>
              <w:t>نام</w:t>
            </w:r>
            <w:r>
              <w:rPr>
                <w:rFonts w:cs="B Lotus"/>
                <w:b/>
                <w:bCs/>
                <w:sz w:val="22"/>
                <w:szCs w:val="22"/>
                <w:rtl/>
              </w:rPr>
              <w:t xml:space="preserve">: </w:t>
            </w: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>احمد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>نام پدر</w:t>
            </w: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 xml:space="preserve">: </w:t>
            </w: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>محمدتقی</w:t>
            </w:r>
          </w:p>
        </w:tc>
        <w:tc>
          <w:tcPr>
            <w:tcW w:w="1168" w:type="dxa"/>
            <w:gridSpan w:val="2"/>
          </w:tcPr>
          <w:p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>کد ملی</w:t>
            </w: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 xml:space="preserve">: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>شماره شناسنامه</w:t>
            </w: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 xml:space="preserve">: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/>
                <w:b/>
                <w:bCs/>
                <w:sz w:val="22"/>
                <w:szCs w:val="22"/>
                <w:rtl/>
              </w:rPr>
              <w:t>تاريخ تولد</w:t>
            </w:r>
            <w:r>
              <w:rPr>
                <w:rFonts w:cs="B Lotus"/>
                <w:b/>
                <w:bCs/>
                <w:sz w:val="22"/>
                <w:szCs w:val="22"/>
                <w:rtl/>
              </w:rPr>
              <w:t xml:space="preserve">: </w:t>
            </w: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>استان محل تولد</w:t>
            </w: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 xml:space="preserve">: </w:t>
            </w: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 xml:space="preserve">نجف </w:t>
            </w:r>
          </w:p>
        </w:tc>
        <w:tc>
          <w:tcPr>
            <w:tcW w:w="1168" w:type="dxa"/>
            <w:gridSpan w:val="2"/>
          </w:tcPr>
          <w:p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>عراق</w:t>
            </w: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>شهر</w:t>
            </w:r>
            <w:r>
              <w:rPr>
                <w:rFonts w:cs="B Lotus"/>
                <w:b/>
                <w:bCs/>
                <w:sz w:val="22"/>
                <w:szCs w:val="22"/>
                <w:rtl/>
              </w:rPr>
              <w:t>محل تولد</w:t>
            </w:r>
            <w:r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>نجف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>محل صدور شناسنامه</w:t>
            </w: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 xml:space="preserve">: </w:t>
            </w: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>قم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>وضعیت تأهل</w:t>
            </w: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 xml:space="preserve">: </w:t>
            </w: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>متاهل</w:t>
            </w:r>
          </w:p>
        </w:tc>
        <w:tc>
          <w:tcPr>
            <w:tcW w:w="1179" w:type="dxa"/>
            <w:gridSpan w:val="2"/>
          </w:tcPr>
          <w:p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0" w:type="dxa"/>
            <w:gridSpan w:val="5"/>
            <w:tcMar>
              <w:left w:w="28" w:type="dxa"/>
              <w:right w:w="28" w:type="dxa"/>
            </w:tcMar>
          </w:tcPr>
          <w:p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>وضعیت نظام وظیفه</w:t>
            </w: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>(</w:t>
            </w: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>عنوان کامل</w:t>
            </w: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 xml:space="preserve">): </w:t>
            </w: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>پایان خدمت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>ایمیل شخصی</w:t>
            </w: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 xml:space="preserve">: </w:t>
            </w:r>
            <w:r>
              <w:rPr>
                <w:rFonts w:cs="B Lotus"/>
                <w:b/>
                <w:bCs/>
                <w:sz w:val="22"/>
                <w:szCs w:val="22"/>
              </w:rPr>
              <w:t>a.mashkoori@gmail.com</w:t>
            </w:r>
          </w:p>
        </w:tc>
        <w:tc>
          <w:tcPr>
            <w:tcW w:w="1172" w:type="dxa"/>
            <w:gridSpan w:val="2"/>
          </w:tcPr>
          <w:p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>ایمیل سازمانی</w:t>
            </w: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cs="B Lotus"/>
                <w:b/>
                <w:bCs/>
                <w:sz w:val="22"/>
                <w:szCs w:val="22"/>
              </w:rPr>
              <w:t xml:space="preserve"> amashkoori@muq.ac.ir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>وبلاگ شخصی</w:t>
            </w:r>
            <w:r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72" w:type="dxa"/>
            <w:gridSpan w:val="2"/>
          </w:tcPr>
          <w:p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/>
                <w:b/>
                <w:bCs/>
                <w:sz w:val="22"/>
                <w:szCs w:val="22"/>
                <w:rtl/>
              </w:rPr>
              <w:t>وب سایت</w:t>
            </w: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>شخصی</w:t>
            </w:r>
            <w:r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203" w:type="dxa"/>
          </w:tcPr>
          <w:p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>آدرس منزل</w:t>
            </w: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>(</w:t>
            </w: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>استان، شهر، آدرس کامل</w:t>
            </w: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 xml:space="preserve">): </w:t>
            </w:r>
            <w:r>
              <w:rPr>
                <w:rFonts w:cs="B Lotu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>قم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>کدپستی</w:t>
            </w: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 xml:space="preserve">: </w:t>
            </w:r>
          </w:p>
        </w:tc>
        <w:tc>
          <w:tcPr>
            <w:tcW w:w="2448" w:type="dxa"/>
            <w:gridSpan w:val="2"/>
            <w:tcMar>
              <w:left w:w="28" w:type="dxa"/>
              <w:right w:w="28" w:type="dxa"/>
            </w:tcMar>
          </w:tcPr>
          <w:p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>تلفن منزل</w:t>
            </w: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2994" w:type="dxa"/>
            <w:gridSpan w:val="5"/>
            <w:tcMar>
              <w:left w:w="28" w:type="dxa"/>
              <w:right w:w="28" w:type="dxa"/>
            </w:tcMar>
          </w:tcPr>
          <w:p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>همراه</w:t>
            </w: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 xml:space="preserve">: </w:t>
            </w:r>
          </w:p>
        </w:tc>
        <w:tc>
          <w:tcPr>
            <w:tcW w:w="1168" w:type="dxa"/>
            <w:gridSpan w:val="2"/>
          </w:tcPr>
          <w:p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>محل کار</w:t>
            </w: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>: 37774266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>مرتبه علمی</w:t>
            </w: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>استادیار</w:t>
            </w:r>
          </w:p>
        </w:tc>
        <w:tc>
          <w:tcPr>
            <w:tcW w:w="4206" w:type="dxa"/>
            <w:gridSpan w:val="5"/>
            <w:tcMar>
              <w:left w:w="28" w:type="dxa"/>
              <w:right w:w="28" w:type="dxa"/>
            </w:tcMar>
          </w:tcPr>
          <w:p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>شماره پست هیأت علمی در سازمان</w:t>
            </w: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>:--</w:t>
            </w:r>
          </w:p>
        </w:tc>
        <w:tc>
          <w:tcPr>
            <w:tcW w:w="1236" w:type="dxa"/>
            <w:gridSpan w:val="2"/>
            <w:tcMar>
              <w:left w:w="28" w:type="dxa"/>
              <w:right w:w="28" w:type="dxa"/>
            </w:tcMar>
          </w:tcPr>
          <w:p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>پایه</w:t>
            </w: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>:2</w:t>
            </w:r>
          </w:p>
        </w:tc>
        <w:tc>
          <w:tcPr>
            <w:tcW w:w="1168" w:type="dxa"/>
            <w:gridSpan w:val="2"/>
          </w:tcPr>
          <w:p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>تاریخ استخدام</w:t>
            </w: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>:    /     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03" w:type="dxa"/>
          </w:tcPr>
          <w:p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>وضعیت استخدام</w:t>
            </w: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 xml:space="preserve">: </w:t>
            </w: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 xml:space="preserve">رسمی </w:t>
            </w:r>
            <w:r>
              <w:rPr>
                <w:rFonts w:hint="cs" w:cs="B Lotus"/>
                <w:b/>
                <w:bCs/>
                <w:sz w:val="22"/>
                <w:szCs w:val="22"/>
              </w:rPr>
              <w:sym w:font="Webdings" w:char="F063"/>
            </w: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 xml:space="preserve">   </w:t>
            </w: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>آزمایشی</w:t>
            </w:r>
            <w:r>
              <w:rPr>
                <w:rFonts w:hint="cs" w:cs="B Lotus"/>
                <w:b/>
                <w:bCs/>
                <w:sz w:val="22"/>
                <w:szCs w:val="22"/>
              </w:rPr>
              <w:sym w:font="Webdings" w:char="F063"/>
            </w: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 xml:space="preserve">   </w:t>
            </w: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>قراردادی</w:t>
            </w:r>
            <w:r>
              <w:rPr>
                <w:rFonts w:hint="cs" w:cs="B Lotus"/>
                <w:b/>
                <w:bCs/>
                <w:sz w:val="22"/>
                <w:szCs w:val="22"/>
              </w:rPr>
              <w:sym w:font="Webdings" w:char="F063"/>
            </w: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 xml:space="preserve">    </w:t>
            </w: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>بورسیه</w:t>
            </w:r>
            <w:r>
              <w:rPr>
                <w:rFonts w:hint="cs" w:cs="B Lotus"/>
                <w:b/>
                <w:bCs/>
                <w:sz w:val="22"/>
                <w:szCs w:val="22"/>
              </w:rPr>
              <w:sym w:font="Webdings" w:char="F063"/>
            </w: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>تعهد</w:t>
            </w:r>
            <w:r>
              <w:rPr>
                <w:rFonts w:hint="cs" w:cs="B Lotus"/>
                <w:b/>
                <w:bCs/>
                <w:sz w:val="22"/>
                <w:szCs w:val="22"/>
                <w:highlight w:val="black"/>
              </w:rPr>
              <w:sym w:font="Webdings" w:char="F063"/>
            </w: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</w:tbl>
    <w:p>
      <w:pPr>
        <w:spacing w:line="360" w:lineRule="auto"/>
        <w:rPr>
          <w:rFonts w:cs="B Lotus"/>
          <w:b/>
          <w:bCs/>
          <w:sz w:val="20"/>
          <w:szCs w:val="20"/>
        </w:rPr>
      </w:pPr>
    </w:p>
    <w:p>
      <w:pPr>
        <w:spacing w:line="360" w:lineRule="auto"/>
        <w:rPr>
          <w:rFonts w:cs="B Lotus"/>
          <w:b/>
          <w:bCs/>
          <w:sz w:val="20"/>
          <w:szCs w:val="20"/>
        </w:rPr>
      </w:pPr>
    </w:p>
    <w:tbl>
      <w:tblPr>
        <w:tblStyle w:val="3"/>
        <w:bidiVisual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2793"/>
        <w:gridCol w:w="3882"/>
        <w:gridCol w:w="1178"/>
        <w:gridCol w:w="11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793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رشته و گرایش تحصیلی</w:t>
            </w:r>
          </w:p>
        </w:tc>
        <w:tc>
          <w:tcPr>
            <w:tcW w:w="388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1178" w:type="dxa"/>
            <w:shd w:val="clear" w:color="auto" w:fill="EEECE1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سال اخذ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پزشکی</w:t>
            </w: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ع پ تهران</w:t>
            </w:r>
          </w:p>
        </w:tc>
        <w:tc>
          <w:tcPr>
            <w:tcW w:w="1178" w:type="dxa"/>
          </w:tcPr>
          <w:p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ایران</w:t>
            </w: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1383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>
              <w:rPr>
                <w:rFonts w:cs="B Lotus"/>
                <w:b/>
                <w:bCs/>
                <w:sz w:val="22"/>
                <w:szCs w:val="22"/>
              </w:rPr>
              <w:t>PhD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اخلاق پزشکی</w:t>
            </w: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/>
                <w:b/>
                <w:bCs/>
                <w:sz w:val="20"/>
                <w:szCs w:val="20"/>
                <w:rtl/>
              </w:rPr>
              <w:t>ع پ تهران</w:t>
            </w:r>
          </w:p>
        </w:tc>
        <w:tc>
          <w:tcPr>
            <w:tcW w:w="1178" w:type="dxa"/>
          </w:tcPr>
          <w:p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ایران</w:t>
            </w: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1397</w:t>
            </w:r>
          </w:p>
        </w:tc>
      </w:tr>
    </w:tbl>
    <w:p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>
      <w:pPr>
        <w:spacing w:line="360" w:lineRule="auto"/>
        <w:rPr>
          <w:rFonts w:cs="B Lotus"/>
          <w:b/>
          <w:bCs/>
          <w:sz w:val="20"/>
          <w:szCs w:val="20"/>
          <w:rtl/>
        </w:rPr>
      </w:pPr>
      <w:r>
        <w:rPr>
          <w:rFonts w:hint="cs" w:cs="B Lotus"/>
          <w:b/>
          <w:bCs/>
          <w:sz w:val="20"/>
          <w:szCs w:val="20"/>
          <w:rtl/>
        </w:rPr>
        <w:t>پایان نامه های نوشته شده در دوران تحصیل</w:t>
      </w:r>
    </w:p>
    <w:tbl>
      <w:tblPr>
        <w:tblStyle w:val="3"/>
        <w:bidiVisual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2410"/>
        <w:gridCol w:w="29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41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97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نام استاد یا استاد راهنما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 xml:space="preserve">بررسی نگرش کارورزان دانشگاه علوم پزشکی تهران در مورد </w:t>
            </w: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>«</w:t>
            </w: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>حفظ اسرار بیماران</w:t>
            </w: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>»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>علی کاظمیان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/>
                <w:b/>
                <w:bCs/>
                <w:sz w:val="22"/>
                <w:szCs w:val="22"/>
                <w:rtl/>
              </w:rPr>
              <w:t>مطالعه تطب</w:t>
            </w: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>یقی</w:t>
            </w:r>
            <w:r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Lotus"/>
                <w:b/>
                <w:bCs/>
                <w:sz w:val="22"/>
                <w:szCs w:val="22"/>
                <w:rtl/>
              </w:rPr>
              <w:t>احکام فقه</w:t>
            </w: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>ی</w:t>
            </w:r>
            <w:r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Lotus"/>
                <w:b/>
                <w:bCs/>
                <w:sz w:val="22"/>
                <w:szCs w:val="22"/>
                <w:rtl/>
              </w:rPr>
              <w:t>ش</w:t>
            </w: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>یعه</w:t>
            </w:r>
            <w:r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Lotus"/>
                <w:b/>
                <w:bCs/>
                <w:sz w:val="22"/>
                <w:szCs w:val="22"/>
                <w:rtl/>
              </w:rPr>
              <w:t>و سا</w:t>
            </w: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>یر</w:t>
            </w:r>
            <w:r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Lotus"/>
                <w:b/>
                <w:bCs/>
                <w:sz w:val="22"/>
                <w:szCs w:val="22"/>
                <w:rtl/>
              </w:rPr>
              <w:t>مذاهب اسلام</w:t>
            </w: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>ی</w:t>
            </w:r>
            <w:r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Lotus"/>
                <w:b/>
                <w:bCs/>
                <w:sz w:val="22"/>
                <w:szCs w:val="22"/>
                <w:rtl/>
              </w:rPr>
              <w:t>در ح</w:t>
            </w: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>یطه</w:t>
            </w:r>
            <w:r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Lotus"/>
                <w:b/>
                <w:bCs/>
                <w:sz w:val="22"/>
                <w:szCs w:val="22"/>
                <w:rtl/>
              </w:rPr>
              <w:t>کاربرد</w:t>
            </w: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>ی</w:t>
            </w:r>
            <w:r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Lotus"/>
                <w:b/>
                <w:bCs/>
                <w:sz w:val="22"/>
                <w:szCs w:val="22"/>
                <w:rtl/>
              </w:rPr>
              <w:t>اخلاق پزشک</w:t>
            </w: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>
              <w:rPr>
                <w:rFonts w:cs="B Lotus"/>
                <w:b/>
                <w:bCs/>
                <w:sz w:val="22"/>
                <w:szCs w:val="22"/>
              </w:rPr>
              <w:t>PhD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 w:cs="B Lotus"/>
                <w:b/>
                <w:bCs/>
                <w:sz w:val="22"/>
                <w:szCs w:val="22"/>
                <w:rtl/>
              </w:rPr>
              <w:t>علی کاظمیان</w:t>
            </w:r>
          </w:p>
        </w:tc>
      </w:tr>
    </w:tbl>
    <w:p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>
      <w:pPr>
        <w:rPr>
          <w:rFonts w:cs="B Lotus"/>
          <w:b/>
          <w:bCs/>
          <w:sz w:val="20"/>
          <w:szCs w:val="20"/>
          <w:rtl/>
        </w:rPr>
      </w:pPr>
    </w:p>
    <w:p>
      <w:pPr>
        <w:rPr>
          <w:rFonts w:cs="B Lotus"/>
          <w:b/>
          <w:bCs/>
          <w:sz w:val="20"/>
          <w:szCs w:val="20"/>
          <w:rtl/>
        </w:rPr>
      </w:pPr>
    </w:p>
    <w:p>
      <w:pPr>
        <w:rPr>
          <w:rFonts w:cs="B Lotus"/>
          <w:b/>
          <w:bCs/>
          <w:sz w:val="20"/>
          <w:szCs w:val="20"/>
          <w:rtl/>
        </w:rPr>
      </w:pPr>
    </w:p>
    <w:p>
      <w:pPr>
        <w:rPr>
          <w:rFonts w:cs="B Lotus"/>
          <w:b/>
          <w:bCs/>
          <w:sz w:val="20"/>
          <w:szCs w:val="20"/>
          <w:rtl/>
        </w:rPr>
      </w:pPr>
    </w:p>
    <w:p>
      <w:pPr>
        <w:rPr>
          <w:rFonts w:cs="B Lotus"/>
          <w:b/>
          <w:bCs/>
          <w:sz w:val="20"/>
          <w:szCs w:val="20"/>
          <w:rtl/>
        </w:rPr>
      </w:pPr>
      <w:r>
        <w:rPr>
          <w:rFonts w:cs="B Lotus"/>
          <w:b/>
          <w:bCs/>
          <w:sz w:val="20"/>
          <w:szCs w:val="20"/>
          <w:rtl/>
        </w:rPr>
        <w:t xml:space="preserve"> </w:t>
      </w:r>
      <w:r>
        <w:rPr>
          <w:rFonts w:cs="B Lotus"/>
          <w:b/>
          <w:bCs/>
          <w:sz w:val="20"/>
          <w:szCs w:val="20"/>
          <w:rtl/>
        </w:rPr>
        <w:t>رساله و پايان</w:t>
      </w:r>
      <w:r>
        <w:rPr>
          <w:rFonts w:hint="cs" w:ascii="Calibri" w:hAnsi="Calibri" w:cs="Calibri"/>
          <w:b/>
          <w:bCs/>
          <w:sz w:val="20"/>
          <w:szCs w:val="20"/>
          <w:rtl/>
        </w:rPr>
        <w:t>¬</w:t>
      </w:r>
      <w:r>
        <w:rPr>
          <w:rFonts w:hint="cs" w:cs="B Lotus"/>
          <w:b/>
          <w:bCs/>
          <w:sz w:val="20"/>
          <w:szCs w:val="20"/>
          <w:rtl/>
        </w:rPr>
        <w:t>نامه</w:t>
      </w:r>
      <w:r>
        <w:rPr>
          <w:rFonts w:hint="cs" w:cs="B Lotus"/>
          <w:b/>
          <w:bCs/>
          <w:sz w:val="20"/>
          <w:szCs w:val="20"/>
          <w:rtl/>
        </w:rPr>
        <w:t>‌</w:t>
      </w:r>
      <w:r>
        <w:rPr>
          <w:rFonts w:hint="cs" w:cs="B Lotus"/>
          <w:b/>
          <w:bCs/>
          <w:sz w:val="20"/>
          <w:szCs w:val="20"/>
          <w:rtl/>
        </w:rPr>
        <w:t>هایي</w:t>
      </w:r>
      <w:r>
        <w:rPr>
          <w:rFonts w:cs="B Lotus"/>
          <w:b/>
          <w:bCs/>
          <w:sz w:val="20"/>
          <w:szCs w:val="20"/>
          <w:rtl/>
        </w:rPr>
        <w:t xml:space="preserve"> </w:t>
      </w:r>
      <w:r>
        <w:rPr>
          <w:rFonts w:cs="B Lotus"/>
          <w:b/>
          <w:bCs/>
          <w:sz w:val="20"/>
          <w:szCs w:val="20"/>
          <w:rtl/>
        </w:rPr>
        <w:t>که به عنوان استاد راهنما و مشاور همکار</w:t>
      </w:r>
      <w:r>
        <w:rPr>
          <w:rFonts w:hint="cs" w:cs="B Lotus"/>
          <w:b/>
          <w:bCs/>
          <w:sz w:val="20"/>
          <w:szCs w:val="20"/>
          <w:rtl/>
        </w:rPr>
        <w:t>ی</w:t>
      </w:r>
      <w:r>
        <w:rPr>
          <w:rFonts w:cs="B Lotus"/>
          <w:b/>
          <w:bCs/>
          <w:sz w:val="20"/>
          <w:szCs w:val="20"/>
          <w:rtl/>
        </w:rPr>
        <w:t xml:space="preserve"> </w:t>
      </w:r>
      <w:r>
        <w:rPr>
          <w:rFonts w:cs="B Lotus"/>
          <w:b/>
          <w:bCs/>
          <w:sz w:val="20"/>
          <w:szCs w:val="20"/>
          <w:rtl/>
        </w:rPr>
        <w:t>داشته</w:t>
      </w:r>
      <w:r>
        <w:rPr>
          <w:rFonts w:hint="cs" w:ascii="Calibri" w:hAnsi="Calibri" w:cs="Calibri"/>
          <w:b/>
          <w:bCs/>
          <w:sz w:val="20"/>
          <w:szCs w:val="20"/>
          <w:rtl/>
        </w:rPr>
        <w:t>¬</w:t>
      </w:r>
      <w:r>
        <w:rPr>
          <w:rFonts w:hint="cs" w:cs="B Lotus"/>
          <w:b/>
          <w:bCs/>
          <w:sz w:val="20"/>
          <w:szCs w:val="20"/>
          <w:rtl/>
        </w:rPr>
        <w:t>اید</w:t>
      </w:r>
      <w:r>
        <w:rPr>
          <w:rFonts w:cs="B Lotus"/>
          <w:b/>
          <w:bCs/>
          <w:sz w:val="20"/>
          <w:szCs w:val="20"/>
          <w:rtl/>
        </w:rPr>
        <w:t>:</w:t>
      </w:r>
    </w:p>
    <w:p>
      <w:pPr>
        <w:rPr>
          <w:rFonts w:cs="B Lotus"/>
          <w:b/>
          <w:bCs/>
          <w:sz w:val="20"/>
          <w:szCs w:val="20"/>
          <w:rtl/>
        </w:rPr>
      </w:pPr>
    </w:p>
    <w:tbl>
      <w:tblPr>
        <w:tblStyle w:val="3"/>
        <w:bidiVisual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7"/>
        <w:gridCol w:w="2551"/>
        <w:gridCol w:w="1452"/>
        <w:gridCol w:w="1178"/>
        <w:gridCol w:w="11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55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دوره تحصیلی ارائه پایان نامه</w:t>
            </w:r>
          </w:p>
        </w:tc>
        <w:tc>
          <w:tcPr>
            <w:tcW w:w="145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محل انجام پایان نامه</w:t>
            </w:r>
          </w:p>
        </w:tc>
        <w:tc>
          <w:tcPr>
            <w:tcW w:w="1178" w:type="dxa"/>
            <w:shd w:val="clear" w:color="auto" w:fill="EEECE1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سمت در پایان نامه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تاریخ دفاع از پایان نامه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>
      <w:pPr>
        <w:rPr>
          <w:rFonts w:cs="B Lotus"/>
          <w:b/>
          <w:bCs/>
          <w:sz w:val="20"/>
          <w:szCs w:val="20"/>
          <w:rtl/>
        </w:rPr>
      </w:pPr>
    </w:p>
    <w:p>
      <w:pPr>
        <w:jc w:val="center"/>
        <w:rPr>
          <w:rFonts w:cs="B Lotus"/>
          <w:b/>
          <w:bCs/>
          <w:sz w:val="20"/>
          <w:szCs w:val="20"/>
        </w:rPr>
      </w:pPr>
      <w:r>
        <w:rPr>
          <w:rFonts w:hint="cs" w:cs="B Lotus"/>
          <w:b/>
          <w:bCs/>
          <w:sz w:val="20"/>
          <w:szCs w:val="20"/>
          <w:rtl/>
        </w:rPr>
        <w:t>فعاليتهاي آموزشي</w:t>
      </w:r>
    </w:p>
    <w:tbl>
      <w:tblPr>
        <w:tblStyle w:val="3"/>
        <w:bidiVisual/>
        <w:tblW w:w="10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1121"/>
        <w:gridCol w:w="1417"/>
        <w:gridCol w:w="2410"/>
        <w:gridCol w:w="3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2550" w:type="dxa"/>
            <w:shd w:val="clear" w:color="auto" w:fill="EEECE1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موسسه محل تدریس</w:t>
            </w:r>
          </w:p>
        </w:tc>
        <w:tc>
          <w:tcPr>
            <w:tcW w:w="1121" w:type="dxa"/>
            <w:shd w:val="clear" w:color="auto" w:fill="EEECE1"/>
            <w:vAlign w:val="center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1417" w:type="dxa"/>
            <w:shd w:val="clear" w:color="auto" w:fill="EEECE1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 xml:space="preserve">نوع فعالیت </w:t>
            </w:r>
          </w:p>
        </w:tc>
        <w:tc>
          <w:tcPr>
            <w:tcW w:w="2410" w:type="dxa"/>
            <w:shd w:val="clear" w:color="auto" w:fill="EEECE1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3130" w:type="dxa"/>
            <w:shd w:val="clear" w:color="auto" w:fill="EEECE1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سال تدریس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0" w:type="dxa"/>
          </w:tcPr>
          <w:p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دانشکده سلامت و دین</w:t>
            </w:r>
          </w:p>
        </w:tc>
        <w:tc>
          <w:tcPr>
            <w:tcW w:w="1121" w:type="dxa"/>
          </w:tcPr>
          <w:p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1417" w:type="dxa"/>
          </w:tcPr>
          <w:p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hint="cs" w:cs="B Lotus"/>
                <w:sz w:val="20"/>
                <w:szCs w:val="20"/>
                <w:rtl/>
              </w:rPr>
              <w:t>تدریس</w:t>
            </w:r>
          </w:p>
        </w:tc>
        <w:tc>
          <w:tcPr>
            <w:tcW w:w="2410" w:type="dxa"/>
          </w:tcPr>
          <w:p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/>
                <w:sz w:val="20"/>
                <w:szCs w:val="20"/>
                <w:rtl/>
              </w:rPr>
              <w:t>اخلاق اسلام</w:t>
            </w:r>
            <w:r>
              <w:rPr>
                <w:rFonts w:hint="cs" w:cs="B Lotus"/>
                <w:sz w:val="20"/>
                <w:szCs w:val="20"/>
                <w:rtl/>
              </w:rPr>
              <w:t>ی</w:t>
            </w:r>
            <w:r>
              <w:rPr>
                <w:rFonts w:cs="B Lotus"/>
                <w:sz w:val="20"/>
                <w:szCs w:val="20"/>
                <w:rtl/>
              </w:rPr>
              <w:t xml:space="preserve"> </w:t>
            </w:r>
          </w:p>
          <w:p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hint="cs" w:cs="B Lotus"/>
                <w:sz w:val="20"/>
                <w:szCs w:val="20"/>
                <w:rtl/>
              </w:rPr>
              <w:t>اخلاق</w:t>
            </w:r>
            <w:r>
              <w:rPr>
                <w:rFonts w:cs="B Lotus"/>
                <w:sz w:val="20"/>
                <w:szCs w:val="20"/>
                <w:rtl/>
              </w:rPr>
              <w:t xml:space="preserve"> </w:t>
            </w:r>
            <w:r>
              <w:rPr>
                <w:rFonts w:cs="B Lotus"/>
                <w:sz w:val="20"/>
                <w:szCs w:val="20"/>
                <w:rtl/>
              </w:rPr>
              <w:t>پزشک</w:t>
            </w:r>
            <w:r>
              <w:rPr>
                <w:rFonts w:hint="cs" w:cs="B Lotus"/>
                <w:sz w:val="20"/>
                <w:szCs w:val="20"/>
                <w:rtl/>
              </w:rPr>
              <w:t>ی</w:t>
            </w:r>
            <w:r>
              <w:rPr>
                <w:rFonts w:cs="B Lotus"/>
                <w:sz w:val="20"/>
                <w:szCs w:val="20"/>
                <w:rtl/>
              </w:rPr>
              <w:t xml:space="preserve"> </w:t>
            </w:r>
          </w:p>
          <w:p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hint="cs" w:cs="B Lotus"/>
                <w:sz w:val="20"/>
                <w:szCs w:val="20"/>
                <w:rtl/>
              </w:rPr>
              <w:t>اخلاق</w:t>
            </w:r>
            <w:r>
              <w:rPr>
                <w:rFonts w:cs="B Lotus"/>
                <w:sz w:val="20"/>
                <w:szCs w:val="20"/>
                <w:rtl/>
              </w:rPr>
              <w:t xml:space="preserve"> </w:t>
            </w:r>
            <w:r>
              <w:rPr>
                <w:rFonts w:cs="B Lotus"/>
                <w:sz w:val="20"/>
                <w:szCs w:val="20"/>
                <w:rtl/>
              </w:rPr>
              <w:t>در پژوهشها</w:t>
            </w:r>
            <w:r>
              <w:rPr>
                <w:rFonts w:hint="cs" w:cs="B Lotus"/>
                <w:sz w:val="20"/>
                <w:szCs w:val="20"/>
                <w:rtl/>
              </w:rPr>
              <w:t>ی</w:t>
            </w:r>
            <w:r>
              <w:rPr>
                <w:rFonts w:cs="B Lotus"/>
                <w:sz w:val="20"/>
                <w:szCs w:val="20"/>
                <w:rtl/>
              </w:rPr>
              <w:t xml:space="preserve"> </w:t>
            </w:r>
            <w:r>
              <w:rPr>
                <w:rFonts w:cs="B Lotus"/>
                <w:sz w:val="20"/>
                <w:szCs w:val="20"/>
                <w:rtl/>
              </w:rPr>
              <w:t>پزشک</w:t>
            </w:r>
            <w:r>
              <w:rPr>
                <w:rFonts w:hint="cs" w:cs="B Lotus"/>
                <w:sz w:val="20"/>
                <w:szCs w:val="20"/>
                <w:rtl/>
              </w:rPr>
              <w:t>ی</w:t>
            </w:r>
            <w:r>
              <w:rPr>
                <w:rFonts w:cs="B Lotus"/>
                <w:sz w:val="20"/>
                <w:szCs w:val="20"/>
                <w:rtl/>
              </w:rPr>
              <w:t xml:space="preserve"> </w:t>
            </w:r>
            <w:r>
              <w:rPr>
                <w:rFonts w:cs="B Lotus"/>
                <w:sz w:val="20"/>
                <w:szCs w:val="20"/>
                <w:rtl/>
              </w:rPr>
              <w:t xml:space="preserve">و نظام سلامت </w:t>
            </w:r>
          </w:p>
          <w:p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hint="cs" w:cs="B Lotus"/>
                <w:sz w:val="20"/>
                <w:szCs w:val="20"/>
                <w:rtl/>
              </w:rPr>
              <w:t>اخلاق</w:t>
            </w:r>
            <w:r>
              <w:rPr>
                <w:rFonts w:cs="B Lotus"/>
                <w:sz w:val="20"/>
                <w:szCs w:val="20"/>
                <w:rtl/>
              </w:rPr>
              <w:t xml:space="preserve"> </w:t>
            </w:r>
            <w:r>
              <w:rPr>
                <w:rFonts w:cs="B Lotus"/>
                <w:sz w:val="20"/>
                <w:szCs w:val="20"/>
                <w:rtl/>
              </w:rPr>
              <w:t>در خدمات پ</w:t>
            </w:r>
            <w:r>
              <w:rPr>
                <w:rFonts w:hint="cs" w:cs="B Lotus"/>
                <w:sz w:val="20"/>
                <w:szCs w:val="20"/>
                <w:rtl/>
              </w:rPr>
              <w:t>یشرفته</w:t>
            </w:r>
            <w:r>
              <w:rPr>
                <w:rFonts w:cs="B Lotus"/>
                <w:sz w:val="20"/>
                <w:szCs w:val="20"/>
                <w:rtl/>
              </w:rPr>
              <w:t xml:space="preserve"> </w:t>
            </w:r>
            <w:r>
              <w:rPr>
                <w:rFonts w:cs="B Lotus"/>
                <w:sz w:val="20"/>
                <w:szCs w:val="20"/>
                <w:rtl/>
              </w:rPr>
              <w:t>پزشک</w:t>
            </w:r>
            <w:r>
              <w:rPr>
                <w:rFonts w:hint="cs" w:cs="B Lotus"/>
                <w:sz w:val="20"/>
                <w:szCs w:val="20"/>
                <w:rtl/>
              </w:rPr>
              <w:t>ی</w:t>
            </w:r>
            <w:r>
              <w:rPr>
                <w:rFonts w:cs="B Lotus"/>
                <w:sz w:val="20"/>
                <w:szCs w:val="20"/>
                <w:rtl/>
              </w:rPr>
              <w:t xml:space="preserve"> </w:t>
            </w:r>
            <w:r>
              <w:rPr>
                <w:rFonts w:cs="B Lotus"/>
                <w:sz w:val="20"/>
                <w:szCs w:val="20"/>
                <w:rtl/>
              </w:rPr>
              <w:t>و مراقبت ها</w:t>
            </w:r>
            <w:r>
              <w:rPr>
                <w:rFonts w:hint="cs" w:cs="B Lotus"/>
                <w:sz w:val="20"/>
                <w:szCs w:val="20"/>
                <w:rtl/>
              </w:rPr>
              <w:t>ی</w:t>
            </w:r>
            <w:r>
              <w:rPr>
                <w:rFonts w:cs="B Lotus"/>
                <w:sz w:val="20"/>
                <w:szCs w:val="20"/>
                <w:rtl/>
              </w:rPr>
              <w:t xml:space="preserve"> </w:t>
            </w:r>
            <w:r>
              <w:rPr>
                <w:rFonts w:cs="B Lotus"/>
                <w:sz w:val="20"/>
                <w:szCs w:val="20"/>
                <w:rtl/>
              </w:rPr>
              <w:t>پا</w:t>
            </w:r>
            <w:r>
              <w:rPr>
                <w:rFonts w:hint="cs" w:cs="B Lotus"/>
                <w:sz w:val="20"/>
                <w:szCs w:val="20"/>
                <w:rtl/>
              </w:rPr>
              <w:t>یان</w:t>
            </w:r>
            <w:r>
              <w:rPr>
                <w:rFonts w:cs="B Lotus"/>
                <w:sz w:val="20"/>
                <w:szCs w:val="20"/>
                <w:rtl/>
              </w:rPr>
              <w:t xml:space="preserve"> </w:t>
            </w:r>
            <w:r>
              <w:rPr>
                <w:rFonts w:cs="B Lotus"/>
                <w:sz w:val="20"/>
                <w:szCs w:val="20"/>
                <w:rtl/>
              </w:rPr>
              <w:t>ح</w:t>
            </w:r>
            <w:r>
              <w:rPr>
                <w:rFonts w:hint="cs" w:cs="B Lotus"/>
                <w:sz w:val="20"/>
                <w:szCs w:val="20"/>
                <w:rtl/>
              </w:rPr>
              <w:t>یات</w:t>
            </w:r>
            <w:r>
              <w:rPr>
                <w:rFonts w:cs="B Lotus"/>
                <w:sz w:val="20"/>
                <w:szCs w:val="20"/>
                <w:rtl/>
              </w:rPr>
              <w:t xml:space="preserve"> </w:t>
            </w:r>
          </w:p>
          <w:p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hint="cs" w:cs="B Lotus"/>
                <w:sz w:val="20"/>
                <w:szCs w:val="20"/>
                <w:rtl/>
              </w:rPr>
              <w:t>اخلاق،</w:t>
            </w:r>
            <w:r>
              <w:rPr>
                <w:rFonts w:cs="B Lotus"/>
                <w:sz w:val="20"/>
                <w:szCs w:val="20"/>
                <w:rtl/>
              </w:rPr>
              <w:t xml:space="preserve"> </w:t>
            </w:r>
            <w:r>
              <w:rPr>
                <w:rFonts w:cs="B Lotus"/>
                <w:sz w:val="20"/>
                <w:szCs w:val="20"/>
                <w:rtl/>
              </w:rPr>
              <w:t>فقه و حقوق پزشک</w:t>
            </w:r>
            <w:r>
              <w:rPr>
                <w:rFonts w:hint="cs" w:cs="B Lotus"/>
                <w:sz w:val="20"/>
                <w:szCs w:val="20"/>
                <w:rtl/>
              </w:rPr>
              <w:t>ی</w:t>
            </w:r>
            <w:r>
              <w:rPr>
                <w:rFonts w:cs="B Lotus"/>
                <w:sz w:val="20"/>
                <w:szCs w:val="20"/>
                <w:rtl/>
              </w:rPr>
              <w:t xml:space="preserve"> </w:t>
            </w:r>
          </w:p>
          <w:p>
            <w:pPr>
              <w:rPr>
                <w:rFonts w:cs="B Lotus"/>
                <w:sz w:val="20"/>
                <w:szCs w:val="20"/>
                <w:rtl/>
              </w:rPr>
            </w:pPr>
          </w:p>
          <w:p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hint="cs" w:cs="B Lotus"/>
                <w:sz w:val="20"/>
                <w:szCs w:val="20"/>
                <w:rtl/>
              </w:rPr>
              <w:t>قواعد</w:t>
            </w:r>
            <w:r>
              <w:rPr>
                <w:rFonts w:cs="B Lotus"/>
                <w:sz w:val="20"/>
                <w:szCs w:val="20"/>
                <w:rtl/>
              </w:rPr>
              <w:t xml:space="preserve"> </w:t>
            </w:r>
            <w:r>
              <w:rPr>
                <w:rFonts w:cs="B Lotus"/>
                <w:sz w:val="20"/>
                <w:szCs w:val="20"/>
                <w:rtl/>
              </w:rPr>
              <w:t>فقه</w:t>
            </w:r>
            <w:r>
              <w:rPr>
                <w:rFonts w:hint="cs" w:cs="B Lotus"/>
                <w:sz w:val="20"/>
                <w:szCs w:val="20"/>
                <w:rtl/>
              </w:rPr>
              <w:t>ی</w:t>
            </w:r>
            <w:r>
              <w:rPr>
                <w:rFonts w:cs="B Lotus"/>
                <w:sz w:val="20"/>
                <w:szCs w:val="20"/>
                <w:rtl/>
              </w:rPr>
              <w:t xml:space="preserve"> </w:t>
            </w:r>
            <w:r>
              <w:rPr>
                <w:rFonts w:cs="B Lotus"/>
                <w:sz w:val="20"/>
                <w:szCs w:val="20"/>
                <w:rtl/>
              </w:rPr>
              <w:t>و فقه پزشک</w:t>
            </w:r>
            <w:r>
              <w:rPr>
                <w:rFonts w:hint="cs" w:cs="B Lotus"/>
                <w:sz w:val="20"/>
                <w:szCs w:val="20"/>
                <w:rtl/>
              </w:rPr>
              <w:t>ی</w:t>
            </w:r>
            <w:r>
              <w:rPr>
                <w:rFonts w:cs="B Lotus"/>
                <w:sz w:val="20"/>
                <w:szCs w:val="20"/>
                <w:rtl/>
              </w:rPr>
              <w:t xml:space="preserve"> </w:t>
            </w:r>
          </w:p>
          <w:p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hint="cs" w:cs="B Lotus"/>
                <w:sz w:val="20"/>
                <w:szCs w:val="20"/>
                <w:rtl/>
              </w:rPr>
              <w:t>کلیات</w:t>
            </w:r>
            <w:r>
              <w:rPr>
                <w:rFonts w:cs="B Lotus"/>
                <w:sz w:val="20"/>
                <w:szCs w:val="20"/>
                <w:rtl/>
              </w:rPr>
              <w:t xml:space="preserve"> </w:t>
            </w:r>
            <w:r>
              <w:rPr>
                <w:rFonts w:cs="B Lotus"/>
                <w:sz w:val="20"/>
                <w:szCs w:val="20"/>
                <w:rtl/>
              </w:rPr>
              <w:t>اخلاق در پزشک</w:t>
            </w:r>
            <w:r>
              <w:rPr>
                <w:rFonts w:hint="cs" w:cs="B Lotus"/>
                <w:sz w:val="20"/>
                <w:szCs w:val="20"/>
                <w:rtl/>
              </w:rPr>
              <w:t>ی</w:t>
            </w:r>
            <w:r>
              <w:rPr>
                <w:rFonts w:cs="B Lotus"/>
                <w:sz w:val="20"/>
                <w:szCs w:val="20"/>
                <w:rtl/>
              </w:rPr>
              <w:t xml:space="preserve"> </w:t>
            </w:r>
            <w:r>
              <w:rPr>
                <w:rFonts w:cs="B Lotus"/>
                <w:sz w:val="20"/>
                <w:szCs w:val="20"/>
                <w:rtl/>
              </w:rPr>
              <w:t xml:space="preserve">و سلامت </w:t>
            </w:r>
          </w:p>
          <w:p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hint="cs" w:cs="B Lotus"/>
                <w:sz w:val="20"/>
                <w:szCs w:val="20"/>
                <w:rtl/>
              </w:rPr>
              <w:t>مبانی</w:t>
            </w:r>
            <w:r>
              <w:rPr>
                <w:rFonts w:cs="B Lotus"/>
                <w:sz w:val="20"/>
                <w:szCs w:val="20"/>
                <w:rtl/>
              </w:rPr>
              <w:t xml:space="preserve"> </w:t>
            </w:r>
            <w:r>
              <w:rPr>
                <w:rFonts w:cs="B Lotus"/>
                <w:sz w:val="20"/>
                <w:szCs w:val="20"/>
                <w:rtl/>
              </w:rPr>
              <w:t>حقوق و حقوق پزشک</w:t>
            </w:r>
            <w:r>
              <w:rPr>
                <w:rFonts w:hint="cs" w:cs="B Lotus"/>
                <w:sz w:val="20"/>
                <w:szCs w:val="20"/>
                <w:rtl/>
              </w:rPr>
              <w:t>ی</w:t>
            </w:r>
            <w:r>
              <w:rPr>
                <w:rFonts w:cs="B Lotus"/>
                <w:sz w:val="20"/>
                <w:szCs w:val="20"/>
                <w:rtl/>
              </w:rPr>
              <w:t xml:space="preserve"> </w:t>
            </w:r>
          </w:p>
          <w:p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/>
                <w:sz w:val="20"/>
                <w:szCs w:val="20"/>
                <w:rtl/>
              </w:rPr>
              <w:t>اخلاق سلامت</w:t>
            </w:r>
          </w:p>
        </w:tc>
        <w:tc>
          <w:tcPr>
            <w:tcW w:w="3130" w:type="dxa"/>
          </w:tcPr>
          <w:p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hint="cs" w:cs="B Lotus"/>
                <w:sz w:val="20"/>
                <w:szCs w:val="20"/>
                <w:rtl/>
              </w:rPr>
              <w:t xml:space="preserve">از سال  </w:t>
            </w:r>
            <w:r>
              <w:rPr>
                <w:rFonts w:hint="cs" w:cs="B Lotus"/>
                <w:sz w:val="20"/>
                <w:szCs w:val="20"/>
                <w:rtl/>
              </w:rPr>
              <w:t xml:space="preserve">98 </w:t>
            </w:r>
            <w:r>
              <w:rPr>
                <w:rFonts w:hint="cs" w:cs="B Lotus"/>
                <w:sz w:val="20"/>
                <w:szCs w:val="20"/>
                <w:rtl/>
              </w:rPr>
              <w:t>تا کنون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0" w:type="dxa"/>
          </w:tcPr>
          <w:p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دکترا</w:t>
            </w:r>
          </w:p>
        </w:tc>
        <w:tc>
          <w:tcPr>
            <w:tcW w:w="1417" w:type="dxa"/>
          </w:tcPr>
          <w:p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hint="cs" w:cs="B Lotus"/>
                <w:sz w:val="20"/>
                <w:szCs w:val="20"/>
                <w:rtl/>
              </w:rPr>
              <w:t>تدریس</w:t>
            </w:r>
          </w:p>
        </w:tc>
        <w:tc>
          <w:tcPr>
            <w:tcW w:w="2410" w:type="dxa"/>
          </w:tcPr>
          <w:p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/>
                <w:sz w:val="20"/>
                <w:szCs w:val="20"/>
                <w:rtl/>
              </w:rPr>
              <w:t>اخلاق پزشک</w:t>
            </w:r>
            <w:r>
              <w:rPr>
                <w:rFonts w:hint="cs" w:cs="B Lotus"/>
                <w:sz w:val="20"/>
                <w:szCs w:val="20"/>
                <w:rtl/>
              </w:rPr>
              <w:t>ی،</w:t>
            </w:r>
            <w:r>
              <w:rPr>
                <w:rFonts w:cs="B Lotus"/>
                <w:sz w:val="20"/>
                <w:szCs w:val="20"/>
                <w:rtl/>
              </w:rPr>
              <w:t xml:space="preserve"> </w:t>
            </w:r>
            <w:r>
              <w:rPr>
                <w:rFonts w:cs="B Lotus"/>
                <w:sz w:val="20"/>
                <w:szCs w:val="20"/>
                <w:rtl/>
              </w:rPr>
              <w:t>تعهد حرفه ا</w:t>
            </w:r>
            <w:r>
              <w:rPr>
                <w:rFonts w:hint="cs" w:cs="B Lotus"/>
                <w:sz w:val="20"/>
                <w:szCs w:val="20"/>
                <w:rtl/>
              </w:rPr>
              <w:t>ی</w:t>
            </w:r>
            <w:r>
              <w:rPr>
                <w:rFonts w:cs="B Lotus"/>
                <w:sz w:val="20"/>
                <w:szCs w:val="20"/>
                <w:rtl/>
              </w:rPr>
              <w:t xml:space="preserve"> </w:t>
            </w:r>
            <w:r>
              <w:rPr>
                <w:rFonts w:cs="B Lotus"/>
                <w:sz w:val="20"/>
                <w:szCs w:val="20"/>
                <w:rtl/>
              </w:rPr>
              <w:t>و قانون</w:t>
            </w:r>
          </w:p>
        </w:tc>
        <w:tc>
          <w:tcPr>
            <w:tcW w:w="3130" w:type="dxa"/>
          </w:tcPr>
          <w:p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0" w:type="dxa"/>
          </w:tcPr>
          <w:p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دکترا</w:t>
            </w:r>
          </w:p>
        </w:tc>
        <w:tc>
          <w:tcPr>
            <w:tcW w:w="1417" w:type="dxa"/>
          </w:tcPr>
          <w:p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hint="cs" w:cs="B Lotus"/>
                <w:sz w:val="20"/>
                <w:szCs w:val="20"/>
                <w:rtl/>
              </w:rPr>
              <w:t>تدریس</w:t>
            </w:r>
          </w:p>
        </w:tc>
        <w:tc>
          <w:tcPr>
            <w:tcW w:w="2410" w:type="dxa"/>
          </w:tcPr>
          <w:p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/>
                <w:sz w:val="20"/>
                <w:szCs w:val="20"/>
                <w:rtl/>
              </w:rPr>
              <w:t>تار</w:t>
            </w:r>
            <w:r>
              <w:rPr>
                <w:rFonts w:hint="cs" w:cs="B Lotus"/>
                <w:sz w:val="20"/>
                <w:szCs w:val="20"/>
                <w:rtl/>
              </w:rPr>
              <w:t>یخ</w:t>
            </w:r>
            <w:r>
              <w:rPr>
                <w:rFonts w:cs="B Lotus"/>
                <w:sz w:val="20"/>
                <w:szCs w:val="20"/>
                <w:rtl/>
              </w:rPr>
              <w:t xml:space="preserve"> </w:t>
            </w:r>
            <w:r>
              <w:rPr>
                <w:rFonts w:cs="B Lotus"/>
                <w:sz w:val="20"/>
                <w:szCs w:val="20"/>
                <w:rtl/>
              </w:rPr>
              <w:t>و اخلاق پزشک</w:t>
            </w:r>
            <w:r>
              <w:rPr>
                <w:rFonts w:hint="cs" w:cs="B Lotus"/>
                <w:sz w:val="20"/>
                <w:szCs w:val="20"/>
                <w:rtl/>
              </w:rPr>
              <w:t>ی</w:t>
            </w:r>
          </w:p>
        </w:tc>
        <w:tc>
          <w:tcPr>
            <w:tcW w:w="3130" w:type="dxa"/>
          </w:tcPr>
          <w:p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0" w:type="dxa"/>
          </w:tcPr>
          <w:p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>
      <w:pPr>
        <w:jc w:val="center"/>
        <w:rPr>
          <w:rFonts w:cs="B Lotus"/>
          <w:b/>
          <w:bCs/>
          <w:sz w:val="20"/>
          <w:szCs w:val="20"/>
          <w:rtl/>
        </w:rPr>
      </w:pPr>
    </w:p>
    <w:p>
      <w:pPr>
        <w:jc w:val="center"/>
        <w:rPr>
          <w:rFonts w:cs="B Lotus"/>
          <w:b/>
          <w:bCs/>
          <w:sz w:val="20"/>
          <w:szCs w:val="20"/>
        </w:rPr>
      </w:pPr>
      <w:r>
        <w:rPr>
          <w:rFonts w:hint="cs" w:cs="B Lotus"/>
          <w:b/>
          <w:bCs/>
          <w:sz w:val="20"/>
          <w:szCs w:val="20"/>
          <w:rtl/>
        </w:rPr>
        <w:t xml:space="preserve">سوابق شغلي </w:t>
      </w:r>
      <w:r>
        <w:rPr>
          <w:rFonts w:hint="cs" w:ascii="Arial" w:hAnsi="Arial" w:cs="Arial"/>
          <w:b/>
          <w:bCs/>
          <w:sz w:val="20"/>
          <w:szCs w:val="20"/>
          <w:rtl/>
        </w:rPr>
        <w:t>–</w:t>
      </w:r>
      <w:r>
        <w:rPr>
          <w:rFonts w:hint="cs" w:cs="B Lotus"/>
          <w:b/>
          <w:bCs/>
          <w:sz w:val="20"/>
          <w:szCs w:val="20"/>
          <w:rtl/>
        </w:rPr>
        <w:t xml:space="preserve">  </w:t>
      </w:r>
      <w:r>
        <w:rPr>
          <w:rFonts w:hint="cs" w:cs="B Lotus"/>
          <w:b/>
          <w:bCs/>
          <w:sz w:val="20"/>
          <w:szCs w:val="20"/>
          <w:rtl/>
        </w:rPr>
        <w:t>حرفه اي</w:t>
      </w:r>
      <w:r>
        <w:rPr>
          <w:rFonts w:hint="cs" w:cs="B Lotus"/>
          <w:b/>
          <w:bCs/>
          <w:sz w:val="20"/>
          <w:szCs w:val="20"/>
          <w:rtl/>
        </w:rPr>
        <w:t>(</w:t>
      </w:r>
      <w:r>
        <w:rPr>
          <w:rFonts w:hint="cs" w:cs="B Lotus"/>
          <w:b/>
          <w:bCs/>
          <w:sz w:val="20"/>
          <w:szCs w:val="20"/>
          <w:rtl/>
        </w:rPr>
        <w:t>مشاوره، همکاری و غیره</w:t>
      </w:r>
      <w:r>
        <w:rPr>
          <w:rFonts w:hint="cs" w:cs="B Lotus"/>
          <w:b/>
          <w:bCs/>
          <w:sz w:val="20"/>
          <w:szCs w:val="20"/>
          <w:rtl/>
        </w:rPr>
        <w:t>)</w:t>
      </w:r>
    </w:p>
    <w:tbl>
      <w:tblPr>
        <w:tblStyle w:val="3"/>
        <w:tblW w:w="110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2"/>
        <w:gridCol w:w="4077"/>
        <w:gridCol w:w="2389"/>
        <w:gridCol w:w="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3902" w:type="dxa"/>
            <w:shd w:val="clear" w:color="auto" w:fill="EEECE1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تاریخ ارائه خدمات</w:t>
            </w:r>
          </w:p>
        </w:tc>
        <w:tc>
          <w:tcPr>
            <w:tcW w:w="4077" w:type="dxa"/>
            <w:shd w:val="clear" w:color="auto" w:fill="EEECE1"/>
            <w:vAlign w:val="center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عنوان خدمت</w:t>
            </w:r>
          </w:p>
        </w:tc>
        <w:tc>
          <w:tcPr>
            <w:tcW w:w="2389" w:type="dxa"/>
            <w:shd w:val="clear" w:color="auto" w:fill="EEECE1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فرد</w:t>
            </w: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مرکز یا سازمان دریافت کننده خدمات</w:t>
            </w:r>
          </w:p>
        </w:tc>
        <w:tc>
          <w:tcPr>
            <w:tcW w:w="728" w:type="dxa"/>
            <w:shd w:val="clear" w:color="auto" w:fill="EEECE1"/>
            <w:vAlign w:val="center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 xml:space="preserve">نوع خدمت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902" w:type="dxa"/>
          </w:tcPr>
          <w:p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902" w:type="dxa"/>
          </w:tcPr>
          <w:p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902" w:type="dxa"/>
          </w:tcPr>
          <w:p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902" w:type="dxa"/>
          </w:tcPr>
          <w:p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902" w:type="dxa"/>
          </w:tcPr>
          <w:p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>
      <w:pPr>
        <w:jc w:val="center"/>
        <w:rPr>
          <w:rFonts w:cs="B Lotus"/>
          <w:b/>
          <w:bCs/>
          <w:sz w:val="20"/>
          <w:szCs w:val="20"/>
          <w:rtl/>
        </w:rPr>
      </w:pPr>
    </w:p>
    <w:p>
      <w:pPr>
        <w:jc w:val="center"/>
        <w:rPr>
          <w:rFonts w:cs="B Lotus"/>
          <w:b/>
          <w:bCs/>
          <w:sz w:val="20"/>
          <w:szCs w:val="20"/>
          <w:rtl/>
        </w:rPr>
      </w:pPr>
      <w:r>
        <w:rPr>
          <w:rFonts w:hint="cs" w:cs="B Lotus"/>
          <w:b/>
          <w:bCs/>
          <w:sz w:val="20"/>
          <w:szCs w:val="20"/>
          <w:rtl/>
        </w:rPr>
        <w:t>سابفه موقعیت ها و پست های اجرایی مرتبط با آموزش و تحقیقات و غیره</w:t>
      </w:r>
    </w:p>
    <w:tbl>
      <w:tblPr>
        <w:tblStyle w:val="3"/>
        <w:tblW w:w="110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2048"/>
        <w:gridCol w:w="2323"/>
        <w:gridCol w:w="2368"/>
        <w:gridCol w:w="1535"/>
        <w:gridCol w:w="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2074" w:type="dxa"/>
            <w:shd w:val="clear" w:color="auto" w:fill="EEECE1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2074" w:type="dxa"/>
            <w:shd w:val="clear" w:color="auto" w:fill="EEECE1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2352" w:type="dxa"/>
            <w:shd w:val="clear" w:color="auto" w:fill="EEECE1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نام، رتبه علمی و رشته تحصیلی مسول مافوق</w:t>
            </w:r>
          </w:p>
        </w:tc>
        <w:tc>
          <w:tcPr>
            <w:tcW w:w="2397" w:type="dxa"/>
            <w:shd w:val="clear" w:color="auto" w:fill="EEECE1"/>
            <w:vAlign w:val="center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مکان فعالیت</w:t>
            </w:r>
          </w:p>
        </w:tc>
        <w:tc>
          <w:tcPr>
            <w:tcW w:w="1549" w:type="dxa"/>
            <w:shd w:val="clear" w:color="auto" w:fill="EEECE1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نوع وظایف محوله</w:t>
            </w:r>
          </w:p>
        </w:tc>
        <w:tc>
          <w:tcPr>
            <w:tcW w:w="650" w:type="dxa"/>
            <w:shd w:val="clear" w:color="auto" w:fill="EEECE1"/>
            <w:vAlign w:val="center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074" w:type="dxa"/>
          </w:tcPr>
          <w:p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074" w:type="dxa"/>
          </w:tcPr>
          <w:p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074" w:type="dxa"/>
          </w:tcPr>
          <w:p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074" w:type="dxa"/>
          </w:tcPr>
          <w:p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074" w:type="dxa"/>
          </w:tcPr>
          <w:p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>
      <w:pPr>
        <w:jc w:val="center"/>
        <w:rPr>
          <w:rFonts w:cs="B Lotus"/>
          <w:b/>
          <w:bCs/>
          <w:sz w:val="20"/>
          <w:szCs w:val="20"/>
          <w:rtl/>
        </w:rPr>
      </w:pPr>
    </w:p>
    <w:p>
      <w:pPr>
        <w:jc w:val="center"/>
        <w:rPr>
          <w:rFonts w:cs="B Lotus"/>
          <w:b/>
          <w:bCs/>
          <w:sz w:val="20"/>
          <w:szCs w:val="20"/>
          <w:rtl/>
        </w:rPr>
      </w:pPr>
    </w:p>
    <w:p>
      <w:pPr>
        <w:jc w:val="center"/>
        <w:rPr>
          <w:rFonts w:cs="B Lotus"/>
          <w:b/>
          <w:bCs/>
          <w:sz w:val="20"/>
          <w:szCs w:val="20"/>
        </w:rPr>
      </w:pPr>
      <w:r>
        <w:rPr>
          <w:rFonts w:hint="cs" w:cs="B Lotus"/>
          <w:b/>
          <w:bCs/>
          <w:sz w:val="20"/>
          <w:szCs w:val="20"/>
          <w:rtl/>
        </w:rPr>
        <w:t>پروژه های تحقيقاتي یا فناورانه</w:t>
      </w:r>
    </w:p>
    <w:tbl>
      <w:tblPr>
        <w:tblStyle w:val="3"/>
        <w:tblW w:w="110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850"/>
        <w:gridCol w:w="897"/>
        <w:gridCol w:w="982"/>
        <w:gridCol w:w="911"/>
        <w:gridCol w:w="2825"/>
        <w:gridCol w:w="2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759" w:type="dxa"/>
            <w:vMerge w:val="restart"/>
            <w:shd w:val="clear" w:color="auto" w:fill="EEECE1"/>
            <w:vAlign w:val="center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محل اجرای طرح</w:t>
            </w:r>
          </w:p>
        </w:tc>
        <w:tc>
          <w:tcPr>
            <w:tcW w:w="850" w:type="dxa"/>
            <w:vMerge w:val="restart"/>
            <w:shd w:val="clear" w:color="auto" w:fill="EEECE1"/>
          </w:tcPr>
          <w:p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طول مدت طرح</w:t>
            </w: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تاریخ اتمام</w:t>
            </w:r>
          </w:p>
        </w:tc>
        <w:tc>
          <w:tcPr>
            <w:tcW w:w="1893" w:type="dxa"/>
            <w:gridSpan w:val="2"/>
            <w:shd w:val="clear" w:color="auto" w:fill="EEECE1"/>
            <w:vAlign w:val="center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وضعیت طرح</w:t>
            </w:r>
          </w:p>
        </w:tc>
        <w:tc>
          <w:tcPr>
            <w:tcW w:w="2825" w:type="dxa"/>
            <w:vMerge w:val="restart"/>
            <w:shd w:val="clear" w:color="auto" w:fill="EEECE1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نوع فعالیت در طرح</w:t>
            </w: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 xml:space="preserve">( </w:t>
            </w: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مجری یا همکار اصلی</w:t>
            </w: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872" w:type="dxa"/>
            <w:vMerge w:val="restart"/>
            <w:shd w:val="clear" w:color="auto" w:fill="EEECE1"/>
            <w:vAlign w:val="center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عنوان طرح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759" w:type="dxa"/>
            <w:vMerge w:val="continue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continue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vMerge w:val="continue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shd w:val="clear" w:color="auto" w:fill="EEECE1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درحال اجرا</w:t>
            </w:r>
          </w:p>
        </w:tc>
        <w:tc>
          <w:tcPr>
            <w:tcW w:w="911" w:type="dxa"/>
            <w:shd w:val="clear" w:color="auto" w:fill="EEECE1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خاتمه یافته</w:t>
            </w:r>
          </w:p>
        </w:tc>
        <w:tc>
          <w:tcPr>
            <w:tcW w:w="2825" w:type="dxa"/>
            <w:vMerge w:val="continue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  <w:vMerge w:val="continue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9" w:type="dxa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دانشگاه ع پ قم</w:t>
            </w:r>
            <w:bookmarkStart w:id="0" w:name="_GoBack"/>
            <w:bookmarkEnd w:id="0"/>
          </w:p>
        </w:tc>
        <w:tc>
          <w:tcPr>
            <w:tcW w:w="850" w:type="dxa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1401</w:t>
            </w:r>
          </w:p>
        </w:tc>
        <w:tc>
          <w:tcPr>
            <w:tcW w:w="982" w:type="dxa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*</w:t>
            </w:r>
          </w:p>
        </w:tc>
        <w:tc>
          <w:tcPr>
            <w:tcW w:w="911" w:type="dxa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همکار اصلی</w:t>
            </w:r>
          </w:p>
        </w:tc>
        <w:tc>
          <w:tcPr>
            <w:tcW w:w="2872" w:type="dxa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/>
                <w:b/>
                <w:bCs/>
                <w:sz w:val="20"/>
                <w:szCs w:val="20"/>
                <w:rtl/>
              </w:rPr>
              <w:t>تب</w:t>
            </w: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یین</w:t>
            </w:r>
            <w:r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Lotus"/>
                <w:b/>
                <w:bCs/>
                <w:sz w:val="20"/>
                <w:szCs w:val="20"/>
                <w:rtl/>
              </w:rPr>
              <w:t>تجارب تعهّد سازمان</w:t>
            </w: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ی</w:t>
            </w:r>
            <w:r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Lotus"/>
                <w:b/>
                <w:bCs/>
                <w:sz w:val="20"/>
                <w:szCs w:val="20"/>
                <w:rtl/>
              </w:rPr>
              <w:t>کارکنان مراکز درمان</w:t>
            </w: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ی،</w:t>
            </w:r>
            <w:r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Lotus"/>
                <w:b/>
                <w:bCs/>
                <w:sz w:val="20"/>
                <w:szCs w:val="20"/>
                <w:rtl/>
              </w:rPr>
              <w:t>در بحران کوو</w:t>
            </w: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ید</w:t>
            </w:r>
            <w:r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Lotus"/>
                <w:b/>
                <w:bCs/>
                <w:sz w:val="20"/>
                <w:szCs w:val="20"/>
                <w:rtl/>
              </w:rPr>
              <w:t xml:space="preserve">۱۹؛ </w:t>
            </w: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یک</w:t>
            </w:r>
            <w:r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Lotus"/>
                <w:b/>
                <w:bCs/>
                <w:sz w:val="20"/>
                <w:szCs w:val="20"/>
                <w:rtl/>
              </w:rPr>
              <w:t>تحق</w:t>
            </w: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یق</w:t>
            </w:r>
            <w:r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Lotus"/>
                <w:b/>
                <w:bCs/>
                <w:sz w:val="20"/>
                <w:szCs w:val="20"/>
                <w:rtl/>
              </w:rPr>
              <w:t>ک</w:t>
            </w: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یفی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9" w:type="dxa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9" w:type="dxa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9" w:type="dxa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9" w:type="dxa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>
      <w:pPr>
        <w:jc w:val="center"/>
        <w:rPr>
          <w:rFonts w:cs="B Lotus"/>
          <w:b/>
          <w:bCs/>
          <w:sz w:val="20"/>
          <w:szCs w:val="20"/>
          <w:rtl/>
        </w:rPr>
      </w:pPr>
    </w:p>
    <w:p>
      <w:pPr>
        <w:jc w:val="center"/>
        <w:rPr>
          <w:rFonts w:cs="B Lotus"/>
          <w:b/>
          <w:bCs/>
          <w:sz w:val="20"/>
          <w:szCs w:val="20"/>
          <w:rtl/>
        </w:rPr>
      </w:pPr>
      <w:r>
        <w:rPr>
          <w:rFonts w:hint="cs" w:cs="B Lotus"/>
          <w:b/>
          <w:bCs/>
          <w:sz w:val="20"/>
          <w:szCs w:val="20"/>
          <w:rtl/>
        </w:rPr>
        <w:t xml:space="preserve">مقالات </w:t>
      </w:r>
    </w:p>
    <w:tbl>
      <w:tblPr>
        <w:tblStyle w:val="3"/>
        <w:bidiVisual/>
        <w:tblW w:w="110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1"/>
        <w:gridCol w:w="1699"/>
        <w:gridCol w:w="930"/>
        <w:gridCol w:w="1414"/>
        <w:gridCol w:w="22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4761" w:type="dxa"/>
            <w:shd w:val="clear" w:color="auto" w:fill="EEECE1"/>
            <w:vAlign w:val="center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 xml:space="preserve">عنوان مقاله </w:t>
            </w:r>
          </w:p>
        </w:tc>
        <w:tc>
          <w:tcPr>
            <w:tcW w:w="1699" w:type="dxa"/>
            <w:shd w:val="clear" w:color="auto" w:fill="EEECE1"/>
            <w:vAlign w:val="center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930" w:type="dxa"/>
            <w:shd w:val="clear" w:color="auto" w:fill="EEECE1"/>
            <w:vAlign w:val="center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سال چاپ</w:t>
            </w:r>
          </w:p>
        </w:tc>
        <w:tc>
          <w:tcPr>
            <w:tcW w:w="1414" w:type="dxa"/>
            <w:shd w:val="clear" w:color="auto" w:fill="EEECE1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 xml:space="preserve">جلد و دوره </w:t>
            </w:r>
          </w:p>
        </w:tc>
        <w:tc>
          <w:tcPr>
            <w:tcW w:w="2292" w:type="dxa"/>
            <w:shd w:val="clear" w:color="auto" w:fill="EEECE1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نویسندگان به ترتیب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761" w:type="dxa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/>
                <w:b/>
                <w:bCs/>
                <w:sz w:val="20"/>
                <w:szCs w:val="20"/>
              </w:rPr>
              <w:t>Protection of prisoners of war from torture with proper selection of soldiers taking care of POWs: An ethical view</w:t>
            </w:r>
          </w:p>
        </w:tc>
        <w:tc>
          <w:tcPr>
            <w:tcW w:w="1699" w:type="dxa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cs="B Lotus"/>
                <w:b/>
                <w:bCs/>
                <w:sz w:val="20"/>
                <w:szCs w:val="20"/>
              </w:rPr>
              <w:t>Trauma Monthly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414" w:type="dxa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(</w:t>
            </w:r>
            <w:r>
              <w:rPr>
                <w:sz w:val="20"/>
                <w:szCs w:val="20"/>
              </w:rPr>
              <w:t>25(20</w:t>
            </w:r>
          </w:p>
        </w:tc>
        <w:tc>
          <w:tcPr>
            <w:tcW w:w="2292" w:type="dxa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/>
                <w:b/>
                <w:bCs/>
                <w:sz w:val="20"/>
                <w:szCs w:val="20"/>
              </w:rPr>
              <w:t>Khaji, A., Tabatabaei, S.M., Mashkoori, A.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761" w:type="dxa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/>
                <w:b/>
                <w:bCs/>
                <w:sz w:val="20"/>
                <w:szCs w:val="20"/>
              </w:rPr>
              <w:t xml:space="preserve">Complications of illegal abortion in the suburbs of Tehran: A </w:t>
            </w:r>
            <w:r>
              <w:rPr>
                <w:rFonts w:cs="B Lotus"/>
                <w:b/>
                <w:bCs/>
                <w:sz w:val="20"/>
                <w:szCs w:val="20"/>
                <w:rtl/>
              </w:rPr>
              <w:t>9</w:t>
            </w:r>
            <w:r>
              <w:rPr>
                <w:rFonts w:cs="B Lotus"/>
                <w:b/>
                <w:bCs/>
                <w:sz w:val="20"/>
                <w:szCs w:val="20"/>
              </w:rPr>
              <w:t>-year cross-sectional study</w:t>
            </w:r>
          </w:p>
        </w:tc>
        <w:tc>
          <w:tcPr>
            <w:tcW w:w="1699" w:type="dxa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cs="B Lotus"/>
                <w:b/>
                <w:bCs/>
                <w:sz w:val="20"/>
                <w:szCs w:val="20"/>
              </w:rPr>
              <w:t>Journal of Research in Medical Sciences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2021</w:t>
            </w:r>
          </w:p>
        </w:tc>
        <w:tc>
          <w:tcPr>
            <w:tcW w:w="1414" w:type="dxa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/>
                <w:b/>
                <w:bCs/>
                <w:sz w:val="20"/>
                <w:szCs w:val="20"/>
                <w:rtl/>
              </w:rPr>
              <w:t>26(1)</w:t>
            </w:r>
          </w:p>
        </w:tc>
        <w:tc>
          <w:tcPr>
            <w:tcW w:w="2292" w:type="dxa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cs="B Lotus"/>
                <w:b/>
                <w:bCs/>
                <w:sz w:val="20"/>
                <w:szCs w:val="20"/>
              </w:rPr>
              <w:t>Rashidpouraie, R., Dastjerdi, M., Shojaei, A., (...), Mashkoori, A., Larijani, B.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761" w:type="dxa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14" w:type="dxa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>
      <w:pPr>
        <w:jc w:val="center"/>
        <w:rPr>
          <w:rFonts w:cs="B Lotus"/>
          <w:b/>
          <w:bCs/>
          <w:sz w:val="20"/>
          <w:szCs w:val="20"/>
        </w:rPr>
      </w:pPr>
    </w:p>
    <w:p>
      <w:pPr>
        <w:jc w:val="center"/>
        <w:rPr>
          <w:rFonts w:cs="B Lotus"/>
          <w:b/>
          <w:bCs/>
          <w:sz w:val="20"/>
          <w:szCs w:val="20"/>
        </w:rPr>
      </w:pPr>
    </w:p>
    <w:p>
      <w:pPr>
        <w:rPr>
          <w:rFonts w:cs="B Lotus"/>
          <w:b/>
          <w:bCs/>
          <w:sz w:val="20"/>
          <w:szCs w:val="20"/>
          <w:rtl/>
        </w:rPr>
      </w:pPr>
    </w:p>
    <w:p>
      <w:pPr>
        <w:jc w:val="center"/>
        <w:rPr>
          <w:rFonts w:cs="B Lotus"/>
          <w:b/>
          <w:bCs/>
          <w:sz w:val="20"/>
          <w:szCs w:val="20"/>
        </w:rPr>
      </w:pPr>
      <w:r>
        <w:rPr>
          <w:rFonts w:hint="cs" w:cs="B Lotus"/>
          <w:b/>
          <w:bCs/>
          <w:sz w:val="20"/>
          <w:szCs w:val="20"/>
          <w:rtl/>
        </w:rPr>
        <w:t>مقالات کنگره ها و همایش ها</w:t>
      </w:r>
    </w:p>
    <w:tbl>
      <w:tblPr>
        <w:tblStyle w:val="3"/>
        <w:bidiVisual/>
        <w:tblW w:w="110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5130"/>
        <w:gridCol w:w="947"/>
        <w:gridCol w:w="1507"/>
        <w:gridCol w:w="15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966" w:type="dxa"/>
            <w:shd w:val="clear" w:color="auto" w:fill="EEECE1"/>
            <w:vAlign w:val="center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نام کنگره یا همایش</w:t>
            </w:r>
          </w:p>
        </w:tc>
        <w:tc>
          <w:tcPr>
            <w:tcW w:w="5271" w:type="dxa"/>
            <w:shd w:val="clear" w:color="auto" w:fill="EEECE1"/>
            <w:vAlign w:val="center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746" w:type="dxa"/>
            <w:shd w:val="clear" w:color="auto" w:fill="EEECE1"/>
            <w:vAlign w:val="center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13" w:type="dxa"/>
            <w:shd w:val="clear" w:color="auto" w:fill="EEECE1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ارائه</w:t>
            </w: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پوستر</w:t>
            </w:r>
          </w:p>
        </w:tc>
        <w:tc>
          <w:tcPr>
            <w:tcW w:w="1600" w:type="dxa"/>
            <w:shd w:val="clear" w:color="auto" w:fill="EEECE1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تاریخ همایش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66" w:type="dxa"/>
          </w:tcPr>
          <w:p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هفتمین کنگره کشوری اخلاق پزشکی</w:t>
            </w:r>
          </w:p>
        </w:tc>
        <w:tc>
          <w:tcPr>
            <w:tcW w:w="5271" w:type="dxa"/>
          </w:tcPr>
          <w:p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ضرورت</w:t>
            </w:r>
            <w:r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Lotus"/>
                <w:b/>
                <w:bCs/>
                <w:sz w:val="20"/>
                <w:szCs w:val="20"/>
                <w:rtl/>
              </w:rPr>
              <w:t>بازنگر</w:t>
            </w: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ی</w:t>
            </w:r>
            <w:r>
              <w:rPr>
                <w:rFonts w:cs="B Lotus"/>
                <w:b/>
                <w:bCs/>
                <w:sz w:val="20"/>
                <w:szCs w:val="20"/>
                <w:rtl/>
              </w:rPr>
              <w:t xml:space="preserve"> «</w:t>
            </w:r>
            <w:r>
              <w:rPr>
                <w:rFonts w:cs="B Lotus"/>
                <w:b/>
                <w:bCs/>
                <w:sz w:val="20"/>
                <w:szCs w:val="20"/>
                <w:rtl/>
              </w:rPr>
              <w:t>راهنما</w:t>
            </w: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ی</w:t>
            </w:r>
            <w:r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Lotus"/>
                <w:b/>
                <w:bCs/>
                <w:sz w:val="20"/>
                <w:szCs w:val="20"/>
                <w:rtl/>
              </w:rPr>
              <w:t>اخلاق</w:t>
            </w: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ی</w:t>
            </w:r>
            <w:r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Lotus"/>
                <w:b/>
                <w:bCs/>
                <w:sz w:val="20"/>
                <w:szCs w:val="20"/>
                <w:rtl/>
              </w:rPr>
              <w:t>پژوهش بر گروه ها</w:t>
            </w: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ی</w:t>
            </w:r>
            <w:r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Lotus"/>
                <w:b/>
                <w:bCs/>
                <w:sz w:val="20"/>
                <w:szCs w:val="20"/>
                <w:rtl/>
              </w:rPr>
              <w:t>آس</w:t>
            </w: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یب</w:t>
            </w:r>
            <w:r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Lotus"/>
                <w:b/>
                <w:bCs/>
                <w:sz w:val="20"/>
                <w:szCs w:val="20"/>
                <w:rtl/>
              </w:rPr>
              <w:t>پذ</w:t>
            </w: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یر</w:t>
            </w:r>
          </w:p>
        </w:tc>
        <w:tc>
          <w:tcPr>
            <w:tcW w:w="746" w:type="dxa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ساری</w:t>
            </w:r>
          </w:p>
        </w:tc>
        <w:tc>
          <w:tcPr>
            <w:tcW w:w="1513" w:type="dxa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1398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66" w:type="dxa"/>
          </w:tcPr>
          <w:p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هشتمین کنگره کشوری اخلاق پزشکی</w:t>
            </w:r>
          </w:p>
        </w:tc>
        <w:tc>
          <w:tcPr>
            <w:tcW w:w="5271" w:type="dxa"/>
          </w:tcPr>
          <w:p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/>
                <w:b/>
                <w:bCs/>
                <w:sz w:val="20"/>
                <w:szCs w:val="20"/>
                <w:rtl/>
              </w:rPr>
              <w:t>همه گ</w:t>
            </w: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یری</w:t>
            </w:r>
            <w:r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Lotus"/>
                <w:b/>
                <w:bCs/>
                <w:sz w:val="20"/>
                <w:szCs w:val="20"/>
                <w:rtl/>
              </w:rPr>
              <w:t>کرونا و ن</w:t>
            </w: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یروهای</w:t>
            </w:r>
            <w:r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Lotus"/>
                <w:b/>
                <w:bCs/>
                <w:sz w:val="20"/>
                <w:szCs w:val="20"/>
                <w:rtl/>
              </w:rPr>
              <w:t>داوطلب جهاد</w:t>
            </w: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ی</w:t>
            </w:r>
            <w:r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Lotus"/>
                <w:b/>
                <w:bCs/>
                <w:sz w:val="20"/>
                <w:szCs w:val="20"/>
                <w:rtl/>
              </w:rPr>
              <w:t>استان قم</w:t>
            </w:r>
          </w:p>
        </w:tc>
        <w:tc>
          <w:tcPr>
            <w:tcW w:w="746" w:type="dxa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513" w:type="dxa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1399</w:t>
            </w:r>
          </w:p>
        </w:tc>
      </w:tr>
    </w:tbl>
    <w:p>
      <w:pPr>
        <w:jc w:val="center"/>
        <w:rPr>
          <w:rFonts w:cs="B Lotus"/>
          <w:b/>
          <w:bCs/>
          <w:sz w:val="20"/>
          <w:szCs w:val="20"/>
          <w:rtl/>
        </w:rPr>
      </w:pPr>
    </w:p>
    <w:p>
      <w:pPr>
        <w:jc w:val="center"/>
        <w:rPr>
          <w:rFonts w:cs="B Lotus"/>
          <w:b/>
          <w:bCs/>
          <w:sz w:val="20"/>
          <w:szCs w:val="20"/>
        </w:rPr>
      </w:pPr>
      <w:r>
        <w:rPr>
          <w:rFonts w:hint="cs" w:cs="B Lotus"/>
          <w:b/>
          <w:bCs/>
          <w:sz w:val="20"/>
          <w:szCs w:val="20"/>
          <w:rtl/>
        </w:rPr>
        <w:t>کتاب  ها</w:t>
      </w:r>
    </w:p>
    <w:tbl>
      <w:tblPr>
        <w:tblStyle w:val="3"/>
        <w:bidiVisual/>
        <w:tblW w:w="101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652"/>
        <w:gridCol w:w="1955"/>
        <w:gridCol w:w="1595"/>
        <w:gridCol w:w="966"/>
        <w:gridCol w:w="732"/>
        <w:gridCol w:w="664"/>
        <w:gridCol w:w="685"/>
        <w:gridCol w:w="10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2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نام کتاب</w:t>
            </w:r>
          </w:p>
        </w:tc>
        <w:tc>
          <w:tcPr>
            <w:tcW w:w="57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تاریخ  انتشار</w:t>
            </w:r>
          </w:p>
        </w:tc>
        <w:tc>
          <w:tcPr>
            <w:tcW w:w="162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نویسنده</w:t>
            </w: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نویسندگان</w:t>
            </w:r>
          </w:p>
        </w:tc>
        <w:tc>
          <w:tcPr>
            <w:tcW w:w="139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مترجم</w:t>
            </w: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مترجمین</w:t>
            </w:r>
          </w:p>
        </w:tc>
        <w:tc>
          <w:tcPr>
            <w:tcW w:w="106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79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709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تیراژ</w:t>
            </w:r>
          </w:p>
        </w:tc>
        <w:tc>
          <w:tcPr>
            <w:tcW w:w="70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قیمت</w:t>
            </w:r>
          </w:p>
        </w:tc>
        <w:tc>
          <w:tcPr>
            <w:tcW w:w="113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شابک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>
      <w:pPr>
        <w:jc w:val="center"/>
        <w:rPr>
          <w:rFonts w:cs="B Lotus"/>
          <w:b/>
          <w:bCs/>
          <w:sz w:val="20"/>
          <w:szCs w:val="20"/>
          <w:rtl/>
        </w:rPr>
      </w:pPr>
    </w:p>
    <w:p>
      <w:pPr>
        <w:jc w:val="center"/>
        <w:rPr>
          <w:rFonts w:cs="B Lotus"/>
          <w:b/>
          <w:bCs/>
          <w:sz w:val="20"/>
          <w:szCs w:val="20"/>
        </w:rPr>
      </w:pPr>
      <w:r>
        <w:rPr>
          <w:rFonts w:hint="cs" w:cs="B Lotus"/>
          <w:b/>
          <w:bCs/>
          <w:sz w:val="20"/>
          <w:szCs w:val="20"/>
          <w:rtl/>
        </w:rPr>
        <w:t>شركت در كارگاه ها و دوره هاي آموزشي</w:t>
      </w:r>
    </w:p>
    <w:tbl>
      <w:tblPr>
        <w:tblStyle w:val="3"/>
        <w:bidiVisual/>
        <w:tblW w:w="93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0"/>
        <w:gridCol w:w="1242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" w:hRule="atLeast"/>
          <w:jc w:val="center"/>
        </w:trPr>
        <w:tc>
          <w:tcPr>
            <w:tcW w:w="5260" w:type="dxa"/>
            <w:shd w:val="clear" w:color="auto" w:fill="EEECE1"/>
            <w:vAlign w:val="center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نام کارگاه یا دوره آموزشی</w:t>
            </w:r>
          </w:p>
        </w:tc>
        <w:tc>
          <w:tcPr>
            <w:tcW w:w="1242" w:type="dxa"/>
            <w:shd w:val="clear" w:color="auto" w:fill="EEECE1"/>
            <w:vAlign w:val="center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سال برگزاری</w:t>
            </w:r>
          </w:p>
        </w:tc>
        <w:tc>
          <w:tcPr>
            <w:tcW w:w="2835" w:type="dxa"/>
            <w:shd w:val="clear" w:color="auto" w:fill="EEECE1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محل برگزاری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5260" w:type="dxa"/>
          </w:tcPr>
          <w:p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hint="cs" w:cs="B Lotus"/>
                <w:sz w:val="20"/>
                <w:szCs w:val="20"/>
                <w:rtl/>
              </w:rPr>
              <w:t>کارگاه های متعدد تولید محتوا، آموزش و</w:t>
            </w:r>
            <w:r>
              <w:rPr>
                <w:rFonts w:hint="cs" w:cs="B Lotus"/>
                <w:sz w:val="20"/>
                <w:szCs w:val="20"/>
                <w:rtl/>
              </w:rPr>
              <w:t>....</w:t>
            </w:r>
          </w:p>
        </w:tc>
        <w:tc>
          <w:tcPr>
            <w:tcW w:w="1242" w:type="dxa"/>
            <w:vAlign w:val="center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98</w:t>
            </w: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تا کنون</w:t>
            </w:r>
          </w:p>
        </w:tc>
        <w:tc>
          <w:tcPr>
            <w:tcW w:w="2835" w:type="dxa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قم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5260" w:type="dxa"/>
          </w:tcPr>
          <w:p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5260" w:type="dxa"/>
          </w:tcPr>
          <w:p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5260" w:type="dxa"/>
          </w:tcPr>
          <w:p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5260" w:type="dxa"/>
          </w:tcPr>
          <w:p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5260" w:type="dxa"/>
          </w:tcPr>
          <w:p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5260" w:type="dxa"/>
          </w:tcPr>
          <w:p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>
      <w:pPr>
        <w:jc w:val="center"/>
        <w:rPr>
          <w:rFonts w:cs="B Lotus"/>
          <w:b/>
          <w:bCs/>
          <w:sz w:val="20"/>
          <w:szCs w:val="20"/>
          <w:rtl/>
        </w:rPr>
      </w:pPr>
    </w:p>
    <w:p>
      <w:pPr>
        <w:jc w:val="center"/>
        <w:rPr>
          <w:rFonts w:cs="B Lotus"/>
          <w:b/>
          <w:bCs/>
          <w:sz w:val="20"/>
          <w:szCs w:val="20"/>
        </w:rPr>
      </w:pPr>
      <w:r>
        <w:rPr>
          <w:rFonts w:hint="cs" w:cs="B Lotus"/>
          <w:b/>
          <w:bCs/>
          <w:sz w:val="20"/>
          <w:szCs w:val="20"/>
          <w:rtl/>
        </w:rPr>
        <w:t>ارزیابی، داوری بر فعالیت های پژوهشی یا فناورانه</w:t>
      </w:r>
    </w:p>
    <w:tbl>
      <w:tblPr>
        <w:tblStyle w:val="3"/>
        <w:bidiVisual/>
        <w:tblW w:w="100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9"/>
        <w:gridCol w:w="2042"/>
        <w:gridCol w:w="1676"/>
        <w:gridCol w:w="16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4649" w:type="dxa"/>
            <w:shd w:val="clear" w:color="auto" w:fill="EEECE1"/>
            <w:vAlign w:val="center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042" w:type="dxa"/>
            <w:shd w:val="clear" w:color="auto" w:fill="EEECE1"/>
            <w:vAlign w:val="center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نوع داوری</w:t>
            </w: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 xml:space="preserve">( </w:t>
            </w: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طرح پژوهشی، مقاله</w:t>
            </w: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676" w:type="dxa"/>
            <w:shd w:val="clear" w:color="auto" w:fill="EEECE1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داور</w:t>
            </w: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ناظر</w:t>
            </w:r>
          </w:p>
        </w:tc>
        <w:tc>
          <w:tcPr>
            <w:tcW w:w="1669" w:type="dxa"/>
            <w:shd w:val="clear" w:color="auto" w:fill="EEECE1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649" w:type="dxa"/>
          </w:tcPr>
          <w:p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>
      <w:pPr>
        <w:jc w:val="center"/>
        <w:rPr>
          <w:rFonts w:cs="B Lotus"/>
          <w:b/>
          <w:bCs/>
          <w:sz w:val="20"/>
          <w:szCs w:val="20"/>
          <w:rtl/>
        </w:rPr>
      </w:pPr>
    </w:p>
    <w:p>
      <w:pPr>
        <w:jc w:val="center"/>
        <w:rPr>
          <w:rFonts w:cs="B Lotus"/>
          <w:b/>
          <w:bCs/>
          <w:sz w:val="20"/>
          <w:szCs w:val="20"/>
          <w:rtl/>
        </w:rPr>
      </w:pPr>
      <w:r>
        <w:rPr>
          <w:rFonts w:hint="cs" w:cs="B Lotus"/>
          <w:b/>
          <w:bCs/>
          <w:sz w:val="20"/>
          <w:szCs w:val="20"/>
          <w:rtl/>
        </w:rPr>
        <w:t>اطلاعات مربوط به نرم افزار، لوح فشرده و غیره</w:t>
      </w:r>
    </w:p>
    <w:tbl>
      <w:tblPr>
        <w:tblStyle w:val="3"/>
        <w:bidiVisual/>
        <w:tblW w:w="91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6"/>
        <w:gridCol w:w="2694"/>
        <w:gridCol w:w="1231"/>
        <w:gridCol w:w="16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96" w:type="dxa"/>
            <w:shd w:val="clear" w:color="auto" w:fill="EEECE1"/>
            <w:vAlign w:val="center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نوع اطلاعات یا نرم افزار تهیه شده</w:t>
            </w:r>
          </w:p>
        </w:tc>
        <w:tc>
          <w:tcPr>
            <w:tcW w:w="2694" w:type="dxa"/>
            <w:shd w:val="clear" w:color="auto" w:fill="EEECE1"/>
            <w:vAlign w:val="center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موارد استفاده نرم افزار، لوح فشرده و غیره</w:t>
            </w:r>
          </w:p>
        </w:tc>
        <w:tc>
          <w:tcPr>
            <w:tcW w:w="1231" w:type="dxa"/>
            <w:shd w:val="clear" w:color="auto" w:fill="EEECE1"/>
          </w:tcPr>
          <w:p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3596" w:type="dxa"/>
          </w:tcPr>
          <w:p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>
      <w:pPr>
        <w:jc w:val="center"/>
        <w:rPr>
          <w:rFonts w:cs="B Lotus"/>
          <w:b/>
          <w:bCs/>
          <w:sz w:val="20"/>
          <w:szCs w:val="20"/>
          <w:rtl/>
        </w:rPr>
      </w:pPr>
    </w:p>
    <w:p>
      <w:pPr>
        <w:jc w:val="center"/>
        <w:rPr>
          <w:rFonts w:cs="B Lotus"/>
          <w:b/>
          <w:bCs/>
          <w:sz w:val="20"/>
          <w:szCs w:val="20"/>
          <w:rtl/>
        </w:rPr>
      </w:pPr>
      <w:r>
        <w:rPr>
          <w:rFonts w:hint="cs" w:cs="B Lotus"/>
          <w:b/>
          <w:bCs/>
          <w:sz w:val="20"/>
          <w:szCs w:val="20"/>
          <w:rtl/>
        </w:rPr>
        <w:t>شرکت های فناور</w:t>
      </w:r>
    </w:p>
    <w:tbl>
      <w:tblPr>
        <w:tblStyle w:val="3"/>
        <w:bidiVisual/>
        <w:tblW w:w="91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3966"/>
        <w:gridCol w:w="1236"/>
        <w:gridCol w:w="16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320" w:type="dxa"/>
            <w:shd w:val="clear" w:color="auto" w:fill="EEECE1"/>
            <w:vAlign w:val="center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نام شرکت</w:t>
            </w:r>
          </w:p>
        </w:tc>
        <w:tc>
          <w:tcPr>
            <w:tcW w:w="3966" w:type="dxa"/>
            <w:shd w:val="clear" w:color="auto" w:fill="EEECE1"/>
            <w:vAlign w:val="center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عنوان تولید</w:t>
            </w:r>
          </w:p>
        </w:tc>
        <w:tc>
          <w:tcPr>
            <w:tcW w:w="1236" w:type="dxa"/>
            <w:shd w:val="clear" w:color="auto" w:fill="EEECE1"/>
          </w:tcPr>
          <w:p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3" w:type="dxa"/>
            <w:shd w:val="clear" w:color="auto" w:fill="EEECE1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 w:cs="B Lotus"/>
                <w:b/>
                <w:bCs/>
                <w:sz w:val="20"/>
                <w:szCs w:val="20"/>
                <w:rtl/>
              </w:rPr>
              <w:t>تاریخ تولید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320" w:type="dxa"/>
          </w:tcPr>
          <w:p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6" w:type="dxa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6" w:type="dxa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</w:tcPr>
          <w:p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>
      <w:pPr>
        <w:jc w:val="center"/>
        <w:rPr>
          <w:rFonts w:cs="B Lotus"/>
          <w:b/>
          <w:bCs/>
          <w:sz w:val="20"/>
          <w:szCs w:val="20"/>
          <w:rtl/>
        </w:rPr>
      </w:pPr>
    </w:p>
    <w:p>
      <w:pPr>
        <w:rPr>
          <w:rFonts w:cs="B Lotus"/>
          <w:b/>
          <w:bCs/>
          <w:sz w:val="20"/>
          <w:szCs w:val="20"/>
          <w:rtl/>
        </w:rPr>
      </w:pPr>
    </w:p>
    <w:p>
      <w:pPr>
        <w:jc w:val="center"/>
        <w:rPr>
          <w:rFonts w:cs="B Lotus"/>
          <w:b/>
          <w:bCs/>
          <w:sz w:val="20"/>
          <w:szCs w:val="20"/>
          <w:rtl/>
        </w:rPr>
      </w:pPr>
    </w:p>
    <w:p>
      <w:pPr>
        <w:jc w:val="center"/>
        <w:rPr>
          <w:rFonts w:cs="B Lotus"/>
          <w:b/>
          <w:bCs/>
          <w:sz w:val="20"/>
          <w:szCs w:val="20"/>
          <w:rtl/>
        </w:rPr>
      </w:pPr>
    </w:p>
    <w:p>
      <w:pPr>
        <w:jc w:val="center"/>
        <w:rPr>
          <w:rFonts w:cs="B Lotus"/>
          <w:b/>
          <w:bCs/>
          <w:sz w:val="20"/>
          <w:szCs w:val="20"/>
          <w:rtl/>
        </w:rPr>
      </w:pPr>
    </w:p>
    <w:p>
      <w:pPr>
        <w:jc w:val="center"/>
        <w:rPr>
          <w:rFonts w:cs="B Lotus"/>
          <w:b/>
          <w:bCs/>
          <w:sz w:val="20"/>
          <w:szCs w:val="20"/>
          <w:rtl/>
        </w:rPr>
      </w:pPr>
    </w:p>
    <w:p>
      <w:pPr>
        <w:jc w:val="center"/>
        <w:rPr>
          <w:rFonts w:cs="B Lotus"/>
          <w:b/>
          <w:bCs/>
          <w:sz w:val="20"/>
          <w:szCs w:val="20"/>
          <w:rtl/>
        </w:rPr>
      </w:pPr>
    </w:p>
    <w:p>
      <w:pPr>
        <w:jc w:val="center"/>
        <w:rPr>
          <w:rFonts w:cs="B Lotus"/>
          <w:b/>
          <w:bCs/>
          <w:sz w:val="20"/>
          <w:szCs w:val="20"/>
          <w:rtl/>
        </w:rPr>
      </w:pPr>
    </w:p>
    <w:p>
      <w:pPr>
        <w:jc w:val="center"/>
        <w:rPr>
          <w:rFonts w:cs="B Lotus"/>
          <w:b/>
          <w:bCs/>
          <w:sz w:val="20"/>
          <w:szCs w:val="20"/>
          <w:rtl/>
        </w:rPr>
      </w:pPr>
    </w:p>
    <w:p>
      <w:pPr>
        <w:jc w:val="center"/>
        <w:rPr>
          <w:rFonts w:cs="B Lotus"/>
          <w:b/>
          <w:bCs/>
          <w:sz w:val="20"/>
          <w:szCs w:val="20"/>
          <w:rtl/>
        </w:rPr>
      </w:pPr>
    </w:p>
    <w:p>
      <w:pPr>
        <w:jc w:val="center"/>
        <w:rPr>
          <w:rFonts w:cs="B Lotus"/>
          <w:b/>
          <w:bCs/>
          <w:sz w:val="20"/>
          <w:szCs w:val="20"/>
          <w:rtl/>
        </w:rPr>
      </w:pPr>
    </w:p>
    <w:p>
      <w:pPr>
        <w:jc w:val="center"/>
        <w:rPr>
          <w:rFonts w:cs="B Lotus"/>
          <w:b/>
          <w:bCs/>
          <w:sz w:val="20"/>
          <w:szCs w:val="20"/>
          <w:rtl/>
        </w:rPr>
      </w:pPr>
    </w:p>
    <w:p>
      <w:pPr>
        <w:jc w:val="center"/>
        <w:rPr>
          <w:rFonts w:cs="B Lotus"/>
          <w:b/>
          <w:bCs/>
          <w:sz w:val="32"/>
          <w:szCs w:val="32"/>
          <w:rtl/>
        </w:rPr>
      </w:pPr>
      <w:r>
        <w:rPr>
          <w:rFonts w:hint="cs" w:cs="B Lotus"/>
          <w:b/>
          <w:bCs/>
          <w:sz w:val="32"/>
          <w:szCs w:val="32"/>
          <w:rtl/>
        </w:rPr>
        <w:t>سایر اطلاعات</w:t>
      </w:r>
    </w:p>
    <w:p>
      <w:pPr>
        <w:keepNext/>
        <w:pBdr>
          <w:bottom w:val="single" w:color="auto" w:sz="4" w:space="1"/>
        </w:pBdr>
        <w:jc w:val="both"/>
        <w:rPr>
          <w:rFonts w:cs="B Lotus"/>
          <w:b/>
          <w:bCs/>
          <w:sz w:val="28"/>
          <w:szCs w:val="28"/>
        </w:rPr>
      </w:pPr>
      <w:r>
        <w:fldChar w:fldCharType="begin"/>
      </w:r>
      <w:r>
        <w:instrText xml:space="preserve"> HYPERLINK "http://www.sbu.ac.ir/Desktopmodules/Sbu_ProfessorsPage/SP_Fa.aspx?userid=996&amp;lng=Fa" \l "ProffMember#ProffMember" </w:instrText>
      </w:r>
      <w:r>
        <w:fldChar w:fldCharType="separate"/>
      </w:r>
      <w:r>
        <w:rPr>
          <w:rStyle w:val="6"/>
          <w:rFonts w:cs="B Lotus"/>
          <w:b/>
          <w:bCs/>
          <w:color w:val="auto"/>
          <w:sz w:val="28"/>
          <w:szCs w:val="28"/>
          <w:u w:val="none"/>
          <w:rtl/>
        </w:rPr>
        <w:t>عضويت</w:t>
      </w:r>
      <w:r>
        <w:rPr>
          <w:rStyle w:val="6"/>
          <w:rFonts w:cs="B Lotus"/>
          <w:b/>
          <w:bCs/>
          <w:color w:val="auto"/>
          <w:sz w:val="28"/>
          <w:szCs w:val="28"/>
          <w:u w:val="none"/>
        </w:rPr>
        <w:t xml:space="preserve"> </w:t>
      </w:r>
      <w:r>
        <w:rPr>
          <w:rStyle w:val="6"/>
          <w:rFonts w:cs="B Lotus"/>
          <w:b/>
          <w:bCs/>
          <w:color w:val="auto"/>
          <w:sz w:val="28"/>
          <w:szCs w:val="28"/>
          <w:u w:val="none"/>
          <w:rtl/>
        </w:rPr>
        <w:t>در مراکز علمي و پژوهشي</w:t>
      </w:r>
      <w:r>
        <w:rPr>
          <w:rStyle w:val="6"/>
          <w:rFonts w:cs="B Lotus"/>
          <w:b/>
          <w:bCs/>
          <w:color w:val="auto"/>
          <w:sz w:val="28"/>
          <w:szCs w:val="28"/>
          <w:u w:val="none"/>
          <w:rtl/>
        </w:rPr>
        <w:fldChar w:fldCharType="end"/>
      </w:r>
      <w:r>
        <w:rPr>
          <w:rFonts w:cs="B Lotus"/>
          <w:b/>
          <w:bCs/>
          <w:sz w:val="28"/>
          <w:szCs w:val="28"/>
        </w:rPr>
        <w:t xml:space="preserve"> </w:t>
      </w:r>
    </w:p>
    <w:p>
      <w:pPr>
        <w:bidi w:val="0"/>
        <w:jc w:val="right"/>
        <w:rPr>
          <w:rFonts w:cs="B Lotus"/>
          <w:b/>
          <w:bCs/>
          <w:sz w:val="20"/>
          <w:szCs w:val="20"/>
        </w:rPr>
      </w:pPr>
    </w:p>
    <w:p>
      <w:pPr>
        <w:bidi w:val="0"/>
        <w:jc w:val="right"/>
        <w:rPr>
          <w:rFonts w:cs="B Lotus"/>
          <w:b/>
          <w:bCs/>
          <w:sz w:val="20"/>
          <w:szCs w:val="20"/>
        </w:rPr>
      </w:pPr>
    </w:p>
    <w:p>
      <w:pPr>
        <w:bidi w:val="0"/>
        <w:jc w:val="right"/>
        <w:rPr>
          <w:rFonts w:cs="B Lotus"/>
          <w:b/>
          <w:bCs/>
          <w:sz w:val="20"/>
          <w:szCs w:val="20"/>
        </w:rPr>
      </w:pPr>
    </w:p>
    <w:p>
      <w:pPr>
        <w:bidi w:val="0"/>
        <w:jc w:val="right"/>
        <w:rPr>
          <w:rFonts w:cs="B Lotus"/>
          <w:b/>
          <w:bCs/>
          <w:sz w:val="20"/>
          <w:szCs w:val="20"/>
        </w:rPr>
      </w:pPr>
    </w:p>
    <w:p>
      <w:pPr>
        <w:bidi w:val="0"/>
        <w:jc w:val="right"/>
        <w:rPr>
          <w:rFonts w:cs="B Lotus"/>
          <w:b/>
          <w:bCs/>
          <w:sz w:val="20"/>
          <w:szCs w:val="20"/>
        </w:rPr>
      </w:pPr>
    </w:p>
    <w:p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>
      <w:pPr>
        <w:keepNext/>
        <w:pBdr>
          <w:bottom w:val="single" w:color="auto" w:sz="4" w:space="1"/>
        </w:pBdr>
        <w:jc w:val="both"/>
        <w:rPr>
          <w:rStyle w:val="6"/>
          <w:rFonts w:cs="B Lotus"/>
          <w:color w:val="auto"/>
          <w:sz w:val="28"/>
          <w:szCs w:val="28"/>
          <w:u w:val="none"/>
          <w:rtl/>
        </w:rPr>
      </w:pPr>
      <w:r>
        <w:rPr>
          <w:rStyle w:val="6"/>
          <w:rFonts w:hint="cs" w:cs="B Lotus"/>
          <w:color w:val="auto"/>
          <w:sz w:val="28"/>
          <w:szCs w:val="28"/>
          <w:u w:val="none"/>
          <w:rtl/>
        </w:rPr>
        <w:t xml:space="preserve">عضویت در کمیته ها و شوراها  عضو شورای پژوهش مرکز تحقیقات سلامت معنوی دانشگاه علوم پزشکی قم </w:t>
      </w:r>
    </w:p>
    <w:p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>
      <w:pPr>
        <w:keepNext/>
        <w:pBdr>
          <w:bottom w:val="single" w:color="auto" w:sz="4" w:space="1"/>
        </w:pBdr>
        <w:jc w:val="both"/>
        <w:rPr>
          <w:rFonts w:cs="B Lotus"/>
          <w:b/>
          <w:bCs/>
          <w:sz w:val="20"/>
          <w:szCs w:val="20"/>
          <w:rtl/>
        </w:rPr>
      </w:pPr>
      <w:r>
        <w:rPr>
          <w:rStyle w:val="6"/>
          <w:rFonts w:hint="cs" w:cs="B Lotus"/>
          <w:color w:val="auto"/>
          <w:sz w:val="28"/>
          <w:szCs w:val="28"/>
          <w:u w:val="none"/>
          <w:rtl/>
        </w:rPr>
        <w:t>عضویت  در انجمن ها و مجامع علمی</w:t>
      </w:r>
    </w:p>
    <w:p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>
      <w:pPr>
        <w:keepNext/>
        <w:pBdr>
          <w:bottom w:val="single" w:color="auto" w:sz="4" w:space="1"/>
        </w:pBdr>
        <w:jc w:val="both"/>
        <w:rPr>
          <w:rStyle w:val="6"/>
          <w:rFonts w:cs="B Lotus"/>
          <w:color w:val="auto"/>
          <w:sz w:val="28"/>
          <w:szCs w:val="28"/>
          <w:u w:val="none"/>
          <w:rtl/>
        </w:rPr>
      </w:pPr>
      <w:r>
        <w:rPr>
          <w:rStyle w:val="6"/>
          <w:rFonts w:hint="cs" w:cs="B Lotus"/>
          <w:color w:val="auto"/>
          <w:sz w:val="28"/>
          <w:szCs w:val="28"/>
          <w:u w:val="none"/>
          <w:rtl/>
        </w:rPr>
        <w:t>همکاری با هیات تحریریه مجلات علمی</w:t>
      </w:r>
    </w:p>
    <w:p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>
      <w:pPr>
        <w:pBdr>
          <w:bottom w:val="single" w:color="auto" w:sz="4" w:space="1"/>
        </w:pBdr>
        <w:jc w:val="both"/>
        <w:rPr>
          <w:rFonts w:cs="B Lotus"/>
          <w:b/>
          <w:bCs/>
          <w:sz w:val="28"/>
          <w:szCs w:val="28"/>
        </w:rPr>
      </w:pPr>
      <w:r>
        <w:fldChar w:fldCharType="begin"/>
      </w:r>
      <w:r>
        <w:instrText xml:space="preserve"> HYPERLINK "http://www.sbu.ac.ir/Desktopmodules/Sbu_ProfessorsPage/SP_Fa.aspx?userid=996&amp;lng=Fa" \l "Archive#Archive" </w:instrText>
      </w:r>
      <w:r>
        <w:fldChar w:fldCharType="separate"/>
      </w:r>
      <w:r>
        <w:rPr>
          <w:rStyle w:val="6"/>
          <w:rFonts w:cs="B Lotus"/>
          <w:b/>
          <w:bCs/>
          <w:color w:val="auto"/>
          <w:sz w:val="28"/>
          <w:szCs w:val="28"/>
          <w:u w:val="none"/>
          <w:rtl/>
        </w:rPr>
        <w:t>جوايز</w:t>
      </w:r>
      <w:r>
        <w:rPr>
          <w:rStyle w:val="6"/>
          <w:rFonts w:cs="B Lotus"/>
          <w:b/>
          <w:bCs/>
          <w:color w:val="auto"/>
          <w:sz w:val="28"/>
          <w:szCs w:val="28"/>
          <w:u w:val="none"/>
        </w:rPr>
        <w:t xml:space="preserve"> </w:t>
      </w:r>
      <w:r>
        <w:rPr>
          <w:rStyle w:val="6"/>
          <w:rFonts w:cs="B Lotus"/>
          <w:b/>
          <w:bCs/>
          <w:color w:val="auto"/>
          <w:sz w:val="28"/>
          <w:szCs w:val="28"/>
          <w:u w:val="none"/>
          <w:rtl/>
        </w:rPr>
        <w:t>علمي</w:t>
      </w:r>
      <w:r>
        <w:rPr>
          <w:rStyle w:val="6"/>
          <w:rFonts w:cs="B Lotus"/>
          <w:b/>
          <w:bCs/>
          <w:color w:val="auto"/>
          <w:sz w:val="28"/>
          <w:szCs w:val="28"/>
          <w:u w:val="none"/>
          <w:rtl/>
        </w:rPr>
        <w:fldChar w:fldCharType="end"/>
      </w:r>
      <w:r>
        <w:rPr>
          <w:rFonts w:cs="B Lotus"/>
          <w:b/>
          <w:bCs/>
          <w:sz w:val="28"/>
          <w:szCs w:val="28"/>
        </w:rPr>
        <w:t xml:space="preserve"> )</w:t>
      </w:r>
      <w:r>
        <w:rPr>
          <w:rFonts w:hint="cs" w:cs="B Lotus"/>
          <w:b/>
          <w:bCs/>
          <w:sz w:val="28"/>
          <w:szCs w:val="28"/>
          <w:rtl/>
        </w:rPr>
        <w:t>د</w:t>
      </w:r>
      <w:r>
        <w:rPr>
          <w:rFonts w:cs="B Lotus"/>
          <w:b/>
          <w:bCs/>
          <w:sz w:val="28"/>
          <w:szCs w:val="28"/>
          <w:rtl/>
        </w:rPr>
        <w:t>ستاوردها و افتخارات</w:t>
      </w:r>
      <w:r>
        <w:rPr>
          <w:rFonts w:cs="B Lotus"/>
          <w:b/>
          <w:bCs/>
          <w:sz w:val="28"/>
          <w:szCs w:val="28"/>
          <w:rtl/>
        </w:rPr>
        <w:t>)</w:t>
      </w:r>
    </w:p>
    <w:p>
      <w:pPr>
        <w:bidi w:val="0"/>
        <w:jc w:val="right"/>
        <w:rPr>
          <w:rFonts w:cs="B Lotus"/>
          <w:b/>
          <w:bCs/>
          <w:sz w:val="20"/>
          <w:szCs w:val="20"/>
        </w:rPr>
      </w:pPr>
    </w:p>
    <w:p>
      <w:pPr>
        <w:bidi w:val="0"/>
        <w:jc w:val="right"/>
        <w:rPr>
          <w:rFonts w:cs="B Lotus"/>
          <w:b/>
          <w:bCs/>
          <w:sz w:val="20"/>
          <w:szCs w:val="20"/>
        </w:rPr>
      </w:pPr>
    </w:p>
    <w:p>
      <w:pPr>
        <w:bidi w:val="0"/>
        <w:jc w:val="right"/>
        <w:rPr>
          <w:rFonts w:cs="B Lotus"/>
          <w:b/>
          <w:bCs/>
          <w:sz w:val="20"/>
          <w:szCs w:val="20"/>
        </w:rPr>
      </w:pPr>
    </w:p>
    <w:p>
      <w:pPr>
        <w:bidi w:val="0"/>
        <w:jc w:val="right"/>
        <w:rPr>
          <w:rFonts w:cs="B Lotus"/>
          <w:b/>
          <w:bCs/>
          <w:sz w:val="20"/>
          <w:szCs w:val="20"/>
        </w:rPr>
      </w:pPr>
    </w:p>
    <w:p>
      <w:pPr>
        <w:bidi w:val="0"/>
        <w:jc w:val="right"/>
        <w:rPr>
          <w:rFonts w:cs="B Lotus"/>
          <w:b/>
          <w:bCs/>
          <w:sz w:val="20"/>
          <w:szCs w:val="20"/>
        </w:rPr>
      </w:pPr>
    </w:p>
    <w:p>
      <w:pPr>
        <w:bidi w:val="0"/>
        <w:jc w:val="right"/>
        <w:rPr>
          <w:rFonts w:cs="B Lotus"/>
          <w:b/>
          <w:bCs/>
          <w:sz w:val="20"/>
          <w:szCs w:val="20"/>
        </w:rPr>
      </w:pPr>
    </w:p>
    <w:p>
      <w:pPr>
        <w:pBdr>
          <w:bottom w:val="single" w:color="auto" w:sz="4" w:space="1"/>
        </w:pBdr>
        <w:jc w:val="both"/>
        <w:rPr>
          <w:rFonts w:cs="B Lotus"/>
          <w:b/>
          <w:bCs/>
          <w:sz w:val="28"/>
          <w:szCs w:val="28"/>
        </w:rPr>
      </w:pPr>
      <w:r>
        <w:rPr>
          <w:rFonts w:hint="cs" w:cs="B Lotus"/>
          <w:b/>
          <w:bCs/>
          <w:sz w:val="28"/>
          <w:szCs w:val="28"/>
          <w:rtl/>
        </w:rPr>
        <w:t xml:space="preserve">زمینه تخصصی   فقه پزشکی </w:t>
      </w:r>
      <w:r>
        <w:rPr>
          <w:rFonts w:hint="cs"/>
          <w:b/>
          <w:bCs/>
          <w:sz w:val="28"/>
          <w:szCs w:val="28"/>
          <w:rtl/>
        </w:rPr>
        <w:t>–</w:t>
      </w:r>
      <w:r>
        <w:rPr>
          <w:rFonts w:hint="cs" w:cs="B Lotus"/>
          <w:b/>
          <w:bCs/>
          <w:sz w:val="28"/>
          <w:szCs w:val="28"/>
          <w:rtl/>
        </w:rPr>
        <w:t xml:space="preserve"> </w:t>
      </w:r>
      <w:r>
        <w:rPr>
          <w:rFonts w:hint="cs" w:cs="B Lotus"/>
          <w:b/>
          <w:bCs/>
          <w:sz w:val="28"/>
          <w:szCs w:val="28"/>
          <w:rtl/>
        </w:rPr>
        <w:t>اخلاق پزشکی</w:t>
      </w:r>
    </w:p>
    <w:p>
      <w:pPr>
        <w:bidi w:val="0"/>
        <w:jc w:val="right"/>
        <w:rPr>
          <w:rFonts w:cs="B Lotus"/>
          <w:b/>
          <w:bCs/>
          <w:sz w:val="20"/>
          <w:szCs w:val="20"/>
        </w:rPr>
      </w:pPr>
    </w:p>
    <w:p>
      <w:pPr>
        <w:bidi w:val="0"/>
        <w:jc w:val="right"/>
        <w:rPr>
          <w:rFonts w:cs="B Lotus"/>
          <w:b/>
          <w:bCs/>
          <w:sz w:val="20"/>
          <w:szCs w:val="20"/>
        </w:rPr>
      </w:pPr>
    </w:p>
    <w:p>
      <w:pPr>
        <w:bidi w:val="0"/>
        <w:jc w:val="right"/>
        <w:rPr>
          <w:rFonts w:cs="B Lotus"/>
          <w:b/>
          <w:bCs/>
          <w:sz w:val="20"/>
          <w:szCs w:val="20"/>
        </w:rPr>
      </w:pPr>
    </w:p>
    <w:p>
      <w:pPr>
        <w:bidi w:val="0"/>
        <w:jc w:val="right"/>
        <w:rPr>
          <w:rFonts w:cs="B Lotus"/>
          <w:b/>
          <w:bCs/>
          <w:sz w:val="20"/>
          <w:szCs w:val="20"/>
        </w:rPr>
      </w:pPr>
    </w:p>
    <w:p>
      <w:pPr>
        <w:bidi w:val="0"/>
        <w:jc w:val="right"/>
        <w:rPr>
          <w:rFonts w:cs="B Lotus"/>
          <w:b/>
          <w:bCs/>
          <w:sz w:val="20"/>
          <w:szCs w:val="20"/>
        </w:rPr>
      </w:pPr>
    </w:p>
    <w:p>
      <w:pPr>
        <w:bidi w:val="0"/>
        <w:jc w:val="right"/>
        <w:rPr>
          <w:rFonts w:cs="B Lotus"/>
          <w:b/>
          <w:bCs/>
          <w:sz w:val="20"/>
          <w:szCs w:val="20"/>
        </w:rPr>
      </w:pPr>
    </w:p>
    <w:p>
      <w:pPr>
        <w:bidi w:val="0"/>
        <w:jc w:val="right"/>
        <w:rPr>
          <w:rFonts w:cs="B Lotus"/>
          <w:b/>
          <w:bCs/>
          <w:sz w:val="20"/>
          <w:szCs w:val="20"/>
        </w:rPr>
      </w:pPr>
    </w:p>
    <w:p>
      <w:pPr>
        <w:keepNext/>
        <w:pBdr>
          <w:bottom w:val="single" w:color="auto" w:sz="4" w:space="1"/>
        </w:pBdr>
        <w:jc w:val="both"/>
        <w:rPr>
          <w:rFonts w:cs="B Lotus"/>
          <w:b/>
          <w:bCs/>
          <w:sz w:val="28"/>
          <w:szCs w:val="28"/>
        </w:rPr>
      </w:pPr>
      <w:r>
        <w:rPr>
          <w:rFonts w:hint="cs" w:cs="B Lotus"/>
          <w:b/>
          <w:bCs/>
          <w:sz w:val="28"/>
          <w:szCs w:val="28"/>
          <w:rtl/>
        </w:rPr>
        <w:t xml:space="preserve">علایق پژوهشی   فقه پزشکی </w:t>
      </w:r>
      <w:r>
        <w:rPr>
          <w:rFonts w:hint="cs"/>
          <w:b/>
          <w:bCs/>
          <w:sz w:val="28"/>
          <w:szCs w:val="28"/>
          <w:rtl/>
        </w:rPr>
        <w:t>–</w:t>
      </w:r>
      <w:r>
        <w:rPr>
          <w:rFonts w:hint="cs" w:cs="B Lotus"/>
          <w:b/>
          <w:bCs/>
          <w:sz w:val="28"/>
          <w:szCs w:val="28"/>
          <w:rtl/>
        </w:rPr>
        <w:t xml:space="preserve"> </w:t>
      </w:r>
      <w:r>
        <w:rPr>
          <w:rFonts w:hint="cs" w:cs="B Lotus"/>
          <w:b/>
          <w:bCs/>
          <w:sz w:val="28"/>
          <w:szCs w:val="28"/>
          <w:rtl/>
        </w:rPr>
        <w:t>اخلاق پزشکی</w:t>
      </w:r>
    </w:p>
    <w:p>
      <w:pPr>
        <w:bidi w:val="0"/>
        <w:jc w:val="right"/>
        <w:rPr>
          <w:rFonts w:cs="B Lotus"/>
          <w:b/>
          <w:bCs/>
          <w:sz w:val="20"/>
          <w:szCs w:val="20"/>
        </w:rPr>
      </w:pPr>
    </w:p>
    <w:p>
      <w:pPr>
        <w:bidi w:val="0"/>
        <w:jc w:val="right"/>
        <w:rPr>
          <w:rFonts w:cs="B Lotus"/>
          <w:b/>
          <w:bCs/>
          <w:sz w:val="20"/>
          <w:szCs w:val="20"/>
        </w:rPr>
      </w:pPr>
    </w:p>
    <w:p>
      <w:pPr>
        <w:bidi w:val="0"/>
        <w:jc w:val="right"/>
        <w:rPr>
          <w:rFonts w:cs="B Lotus"/>
          <w:b/>
          <w:bCs/>
          <w:sz w:val="20"/>
          <w:szCs w:val="20"/>
        </w:rPr>
      </w:pPr>
    </w:p>
    <w:p>
      <w:pPr>
        <w:bidi w:val="0"/>
        <w:jc w:val="right"/>
        <w:rPr>
          <w:rFonts w:cs="B Lotus"/>
          <w:b/>
          <w:bCs/>
          <w:sz w:val="20"/>
          <w:szCs w:val="20"/>
        </w:rPr>
      </w:pPr>
    </w:p>
    <w:p>
      <w:pPr>
        <w:bidi w:val="0"/>
        <w:jc w:val="right"/>
        <w:rPr>
          <w:rFonts w:cs="B Lotus"/>
          <w:b/>
          <w:bCs/>
          <w:sz w:val="20"/>
          <w:szCs w:val="20"/>
        </w:rPr>
      </w:pPr>
    </w:p>
    <w:p>
      <w:pPr>
        <w:pBdr>
          <w:top w:val="single" w:color="auto" w:sz="4" w:space="0"/>
          <w:left w:val="single" w:color="auto" w:sz="4" w:space="1"/>
          <w:bottom w:val="single" w:color="auto" w:sz="4" w:space="1"/>
          <w:right w:val="single" w:color="auto" w:sz="4" w:space="4"/>
        </w:pBdr>
        <w:shd w:val="clear" w:color="auto" w:fill="EEECE1"/>
        <w:spacing w:before="120" w:after="120"/>
        <w:jc w:val="both"/>
        <w:rPr>
          <w:rFonts w:cs="B Lotus"/>
          <w:sz w:val="28"/>
          <w:szCs w:val="28"/>
          <w:rtl/>
        </w:rPr>
      </w:pPr>
      <w:r>
        <w:rPr>
          <w:rFonts w:hint="cs" w:cs="B Lotus"/>
          <w:b/>
          <w:bCs/>
          <w:sz w:val="80"/>
          <w:szCs w:val="80"/>
          <w:rtl/>
        </w:rPr>
        <w:t>توجه</w:t>
      </w:r>
      <w:r>
        <w:rPr>
          <w:rFonts w:hint="cs" w:cs="B Lotus"/>
          <w:b/>
          <w:bCs/>
          <w:sz w:val="80"/>
          <w:szCs w:val="80"/>
          <w:rtl/>
        </w:rPr>
        <w:t>:</w:t>
      </w:r>
      <w:r>
        <w:rPr>
          <w:rFonts w:hint="cs" w:cs="B Lotus"/>
          <w:sz w:val="80"/>
          <w:szCs w:val="80"/>
          <w:rtl/>
        </w:rPr>
        <w:t xml:space="preserve"> </w:t>
      </w:r>
    </w:p>
    <w:p>
      <w:pPr>
        <w:pBdr>
          <w:top w:val="single" w:color="auto" w:sz="4" w:space="0"/>
          <w:left w:val="single" w:color="auto" w:sz="4" w:space="1"/>
          <w:bottom w:val="single" w:color="auto" w:sz="4" w:space="1"/>
          <w:right w:val="single" w:color="auto" w:sz="4" w:space="4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  <w:r>
        <w:rPr>
          <w:rFonts w:hint="cs" w:cs="B Lotus"/>
          <w:sz w:val="28"/>
          <w:szCs w:val="28"/>
          <w:rtl/>
        </w:rPr>
        <w:t xml:space="preserve"> </w:t>
      </w:r>
      <w:r>
        <w:rPr>
          <w:rFonts w:hint="cs" w:cs="B Lotus"/>
          <w:sz w:val="28"/>
          <w:szCs w:val="28"/>
          <w:rtl/>
        </w:rPr>
        <w:t xml:space="preserve">ایمیل علم سنجی  </w:t>
      </w:r>
      <w:r>
        <w:fldChar w:fldCharType="begin"/>
      </w:r>
      <w:r>
        <w:instrText xml:space="preserve"> HYPERLINK "mailto:sci@muq.ac.ir" </w:instrText>
      </w:r>
      <w:r>
        <w:fldChar w:fldCharType="separate"/>
      </w:r>
      <w:r>
        <w:rPr>
          <w:rStyle w:val="6"/>
          <w:rFonts w:cs="B Lotus"/>
          <w:sz w:val="28"/>
          <w:szCs w:val="28"/>
        </w:rPr>
        <w:t>sci@muq.ac.ir</w:t>
      </w:r>
      <w:r>
        <w:rPr>
          <w:rStyle w:val="6"/>
          <w:rFonts w:cs="B Lotus"/>
          <w:sz w:val="28"/>
          <w:szCs w:val="28"/>
        </w:rPr>
        <w:fldChar w:fldCharType="end"/>
      </w:r>
      <w:r>
        <w:rPr>
          <w:rFonts w:hint="cs" w:cs="B Lotus"/>
          <w:sz w:val="28"/>
          <w:szCs w:val="28"/>
          <w:rtl/>
        </w:rPr>
        <w:t xml:space="preserve"> </w:t>
      </w:r>
    </w:p>
    <w:p>
      <w:pPr>
        <w:pBdr>
          <w:top w:val="single" w:color="auto" w:sz="4" w:space="0"/>
          <w:left w:val="single" w:color="auto" w:sz="4" w:space="1"/>
          <w:bottom w:val="single" w:color="auto" w:sz="4" w:space="1"/>
          <w:right w:val="single" w:color="auto" w:sz="4" w:space="4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</w:p>
    <w:sectPr>
      <w:pgSz w:w="12240" w:h="15840"/>
      <w:pgMar w:top="567" w:right="567" w:bottom="567" w:left="56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Yagut">
    <w:panose1 w:val="00000400000000000000"/>
    <w:charset w:val="B2"/>
    <w:family w:val="auto"/>
    <w:pitch w:val="default"/>
    <w:sig w:usb0="00006000" w:usb1="00000000" w:usb2="00000000" w:usb3="00000000" w:csb0="0000004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 Lotus">
    <w:panose1 w:val="00000400000000000000"/>
    <w:charset w:val="B2"/>
    <w:family w:val="auto"/>
    <w:pitch w:val="default"/>
    <w:sig w:usb0="00006000" w:usb1="80000000" w:usb2="00000008" w:usb3="00000000" w:csb0="0000004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Adobe Fan Heiti Std B">
    <w:panose1 w:val="020B0700000000000000"/>
    <w:charset w:val="B2"/>
    <w:family w:val="auto"/>
    <w:pitch w:val="default"/>
    <w:sig w:usb0="00000001" w:usb1="1A0F1900" w:usb2="00000016" w:usb3="00000000" w:csb0="0012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F2B"/>
    <w:rsid w:val="000105E6"/>
    <w:rsid w:val="0002204E"/>
    <w:rsid w:val="00035B1F"/>
    <w:rsid w:val="00042FA3"/>
    <w:rsid w:val="000616A1"/>
    <w:rsid w:val="000626DB"/>
    <w:rsid w:val="0006787F"/>
    <w:rsid w:val="000D6368"/>
    <w:rsid w:val="00150145"/>
    <w:rsid w:val="001561EE"/>
    <w:rsid w:val="001737E0"/>
    <w:rsid w:val="001A4F11"/>
    <w:rsid w:val="001D6F87"/>
    <w:rsid w:val="001F0DCE"/>
    <w:rsid w:val="001F468A"/>
    <w:rsid w:val="00202FEB"/>
    <w:rsid w:val="002579FF"/>
    <w:rsid w:val="00272D43"/>
    <w:rsid w:val="002B31EC"/>
    <w:rsid w:val="002E66ED"/>
    <w:rsid w:val="00342A1B"/>
    <w:rsid w:val="003678CF"/>
    <w:rsid w:val="003911E9"/>
    <w:rsid w:val="003C403E"/>
    <w:rsid w:val="003D5AC0"/>
    <w:rsid w:val="004132BA"/>
    <w:rsid w:val="00435633"/>
    <w:rsid w:val="004B6963"/>
    <w:rsid w:val="004F2696"/>
    <w:rsid w:val="005101DC"/>
    <w:rsid w:val="00571445"/>
    <w:rsid w:val="00581F2B"/>
    <w:rsid w:val="00583591"/>
    <w:rsid w:val="005953C3"/>
    <w:rsid w:val="00596004"/>
    <w:rsid w:val="005B16F8"/>
    <w:rsid w:val="00605199"/>
    <w:rsid w:val="00645867"/>
    <w:rsid w:val="006A1F47"/>
    <w:rsid w:val="006C0F68"/>
    <w:rsid w:val="006F0574"/>
    <w:rsid w:val="00723240"/>
    <w:rsid w:val="00752A1B"/>
    <w:rsid w:val="00775E20"/>
    <w:rsid w:val="007A24A3"/>
    <w:rsid w:val="007A2BF8"/>
    <w:rsid w:val="007D6F08"/>
    <w:rsid w:val="007D7F08"/>
    <w:rsid w:val="00834DA8"/>
    <w:rsid w:val="0086070A"/>
    <w:rsid w:val="008724F2"/>
    <w:rsid w:val="00882FA3"/>
    <w:rsid w:val="00922280"/>
    <w:rsid w:val="00925637"/>
    <w:rsid w:val="00956D4B"/>
    <w:rsid w:val="009637C1"/>
    <w:rsid w:val="00987DD6"/>
    <w:rsid w:val="009A111C"/>
    <w:rsid w:val="009B4D9D"/>
    <w:rsid w:val="009B6A4D"/>
    <w:rsid w:val="00A05801"/>
    <w:rsid w:val="00A354F9"/>
    <w:rsid w:val="00A512EA"/>
    <w:rsid w:val="00A731A7"/>
    <w:rsid w:val="00A91339"/>
    <w:rsid w:val="00A961EA"/>
    <w:rsid w:val="00AB5692"/>
    <w:rsid w:val="00AE08DC"/>
    <w:rsid w:val="00AE3460"/>
    <w:rsid w:val="00AF3F93"/>
    <w:rsid w:val="00AF72C2"/>
    <w:rsid w:val="00B108BD"/>
    <w:rsid w:val="00B25B42"/>
    <w:rsid w:val="00B71612"/>
    <w:rsid w:val="00B83293"/>
    <w:rsid w:val="00BB25F1"/>
    <w:rsid w:val="00BD4E71"/>
    <w:rsid w:val="00C06B88"/>
    <w:rsid w:val="00C30B2A"/>
    <w:rsid w:val="00C32489"/>
    <w:rsid w:val="00C556B6"/>
    <w:rsid w:val="00C62E57"/>
    <w:rsid w:val="00CA40DC"/>
    <w:rsid w:val="00CE76E6"/>
    <w:rsid w:val="00D91000"/>
    <w:rsid w:val="00DB3C01"/>
    <w:rsid w:val="00DB76F7"/>
    <w:rsid w:val="00DE2059"/>
    <w:rsid w:val="00E125FC"/>
    <w:rsid w:val="00E207B9"/>
    <w:rsid w:val="00E225F2"/>
    <w:rsid w:val="00E605B3"/>
    <w:rsid w:val="00EA1FF9"/>
    <w:rsid w:val="00EB343C"/>
    <w:rsid w:val="00EC60A5"/>
    <w:rsid w:val="00EE32BE"/>
    <w:rsid w:val="00EE5438"/>
    <w:rsid w:val="00EE5F2B"/>
    <w:rsid w:val="00F00122"/>
    <w:rsid w:val="00F35358"/>
    <w:rsid w:val="00FB2207"/>
    <w:rsid w:val="00FC726A"/>
    <w:rsid w:val="00FE704B"/>
    <w:rsid w:val="7FA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</w:pPr>
    <w:rPr>
      <w:rFonts w:ascii="Times New Roman" w:hAnsi="Times New Roman" w:eastAsia="SimSun" w:cs="Times New Roman"/>
      <w:sz w:val="24"/>
      <w:szCs w:val="24"/>
      <w:lang w:val="en-US" w:eastAsia="zh-CN" w:bidi="fa-IR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5">
    <w:name w:val="Body Text"/>
    <w:basedOn w:val="1"/>
    <w:uiPriority w:val="0"/>
    <w:pPr>
      <w:jc w:val="lowKashida"/>
    </w:pPr>
    <w:rPr>
      <w:rFonts w:eastAsia="Times New Roman" w:cs="Yagut"/>
      <w:sz w:val="22"/>
      <w:lang w:eastAsia="en-US" w:bidi="ar-SA"/>
    </w:rPr>
  </w:style>
  <w:style w:type="character" w:styleId="6">
    <w:name w:val="Hyperlink"/>
    <w:basedOn w:val="2"/>
    <w:uiPriority w:val="0"/>
    <w:rPr>
      <w:color w:val="0000FF"/>
      <w:u w:val="single"/>
    </w:rPr>
  </w:style>
  <w:style w:type="table" w:styleId="7">
    <w:name w:val="Table Grid"/>
    <w:basedOn w:val="3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">
    <w:name w:val="List Paragraph"/>
    <w:basedOn w:val="1"/>
    <w:qFormat/>
    <w:uiPriority w:val="0"/>
    <w:pPr>
      <w:ind w:left="720"/>
    </w:pPr>
  </w:style>
  <w:style w:type="character" w:customStyle="1" w:styleId="9">
    <w:name w:val="ti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7079D6-873B-4DAC-BE51-A099E4C493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MRT www.Win2Farsi.com</Company>
  <Pages>6</Pages>
  <Words>690</Words>
  <Characters>3933</Characters>
  <Lines>32</Lines>
  <Paragraphs>9</Paragraphs>
  <TotalTime>1</TotalTime>
  <ScaleCrop>false</ScaleCrop>
  <LinksUpToDate>false</LinksUpToDate>
  <CharactersWithSpaces>4614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2021-11-27T09:15:00Z</dcterms:created>
  <dc:creator>MRT</dc:creator>
  <cp:lastModifiedBy>4820006045</cp:lastModifiedBy>
  <cp:lastPrinted>2011-02-09T06:30:00Z</cp:lastPrinted>
  <dcterms:modified xsi:type="dcterms:W3CDTF">2021-11-27T09:24:36Z</dcterms:modified>
  <dc:title>فرم رزومه (CV) اعضاي هيئت علمي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1665C712AA85411EB66E6920E22C95E1</vt:lpwstr>
  </property>
</Properties>
</file>